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CellMar>
          <w:left w:w="10" w:type="dxa"/>
          <w:right w:w="0" w:type="dxa"/>
        </w:tblCellMar>
        <w:tblLook w:val="0000"/>
      </w:tblPr>
      <w:tblGrid>
        <w:gridCol w:w="9675"/>
      </w:tblGrid>
      <w:tr w:rsidR="00044911">
        <w:trPr>
          <w:trHeight w:hRule="exact" w:val="404"/>
        </w:trPr>
        <w:tc>
          <w:tcPr>
            <w:tcW w:w="9675" w:type="dxa"/>
          </w:tcPr>
          <w:p w:rsidR="00044911" w:rsidRDefault="00044911"/>
        </w:tc>
      </w:tr>
      <w:tr w:rsidR="00044911">
        <w:trPr>
          <w:trHeight w:hRule="exact" w:val="250"/>
        </w:trPr>
        <w:tc>
          <w:tcPr>
            <w:tcW w:w="9675" w:type="dxa"/>
            <w:tcMar>
              <w:top w:w="12" w:type="dxa"/>
            </w:tcMar>
          </w:tcPr>
          <w:p w:rsidR="00044911" w:rsidRDefault="00A035FD">
            <w:pPr>
              <w:jc w:val="right"/>
            </w:pPr>
            <w:r>
              <w:rPr>
                <w:rFonts w:ascii="Arial" w:hAnsi="Arial"/>
                <w:b/>
                <w:sz w:val="19"/>
              </w:rPr>
              <w:t>Company Registration No</w:t>
            </w:r>
            <w:r w:rsidR="00B04C82">
              <w:rPr>
                <w:rFonts w:ascii="Arial" w:hAnsi="Arial"/>
                <w:b/>
                <w:sz w:val="19"/>
              </w:rPr>
              <w:t>.</w:t>
            </w:r>
            <w:r>
              <w:rPr>
                <w:rFonts w:ascii="Arial" w:hAnsi="Arial"/>
                <w:b/>
                <w:sz w:val="19"/>
              </w:rPr>
              <w:t>)</w:t>
            </w:r>
          </w:p>
        </w:tc>
      </w:tr>
      <w:tr w:rsidR="00044911">
        <w:trPr>
          <w:trHeight w:hRule="exact" w:val="3060"/>
        </w:trPr>
        <w:tc>
          <w:tcPr>
            <w:tcW w:w="9675" w:type="dxa"/>
          </w:tcPr>
          <w:p w:rsidR="00044911" w:rsidRDefault="00044911"/>
        </w:tc>
      </w:tr>
      <w:tr w:rsidR="00044911">
        <w:trPr>
          <w:trHeight w:hRule="exact" w:val="254"/>
        </w:trPr>
        <w:tc>
          <w:tcPr>
            <w:tcW w:w="9675" w:type="dxa"/>
          </w:tcPr>
          <w:p w:rsidR="00044911" w:rsidRDefault="00044911"/>
        </w:tc>
      </w:tr>
      <w:tr w:rsidR="00044911">
        <w:trPr>
          <w:trHeight w:hRule="exact" w:val="250"/>
        </w:trPr>
        <w:tc>
          <w:tcPr>
            <w:tcW w:w="9675" w:type="dxa"/>
            <w:tcMar>
              <w:top w:w="12" w:type="dxa"/>
            </w:tcMar>
          </w:tcPr>
          <w:p w:rsidR="00044911" w:rsidRDefault="00A035FD">
            <w:pPr>
              <w:jc w:val="center"/>
            </w:pPr>
            <w:r>
              <w:rPr>
                <w:rFonts w:ascii="Arial" w:hAnsi="Arial"/>
                <w:b/>
                <w:sz w:val="19"/>
              </w:rPr>
              <w:t>ANNUAL REPORT AND UNAUDITED FINANCIAL STATEMENTS</w:t>
            </w:r>
          </w:p>
        </w:tc>
      </w:tr>
      <w:tr w:rsidR="00044911">
        <w:trPr>
          <w:trHeight w:hRule="exact" w:val="255"/>
        </w:trPr>
        <w:tc>
          <w:tcPr>
            <w:tcW w:w="9675" w:type="dxa"/>
          </w:tcPr>
          <w:p w:rsidR="00044911" w:rsidRDefault="00044911"/>
        </w:tc>
      </w:tr>
      <w:tr w:rsidR="00044911">
        <w:trPr>
          <w:trHeight w:hRule="exact" w:val="250"/>
        </w:trPr>
        <w:tc>
          <w:tcPr>
            <w:tcW w:w="9675" w:type="dxa"/>
            <w:tcMar>
              <w:top w:w="12" w:type="dxa"/>
            </w:tcMar>
          </w:tcPr>
          <w:p w:rsidR="00044911" w:rsidRDefault="00A035FD">
            <w:pPr>
              <w:jc w:val="center"/>
              <w:rPr>
                <w:rFonts w:ascii="Arial" w:hAnsi="Arial"/>
                <w:b/>
                <w:sz w:val="19"/>
              </w:rPr>
            </w:pPr>
            <w:r>
              <w:rPr>
                <w:rFonts w:ascii="Arial" w:hAnsi="Arial"/>
                <w:b/>
                <w:sz w:val="19"/>
              </w:rPr>
              <w:t>FOR THE YEAR ENDED 31 MARCH 2020</w:t>
            </w:r>
          </w:p>
          <w:p w:rsidR="00A528D3" w:rsidRDefault="00A528D3">
            <w:pPr>
              <w:jc w:val="center"/>
              <w:rPr>
                <w:rFonts w:ascii="Arial" w:hAnsi="Arial"/>
                <w:b/>
                <w:sz w:val="19"/>
              </w:rPr>
            </w:pPr>
          </w:p>
          <w:p w:rsidR="00A528D3" w:rsidRDefault="00A528D3">
            <w:pPr>
              <w:jc w:val="center"/>
              <w:rPr>
                <w:rFonts w:ascii="Arial" w:hAnsi="Arial"/>
                <w:b/>
                <w:sz w:val="19"/>
              </w:rPr>
            </w:pPr>
          </w:p>
          <w:p w:rsidR="00A528D3" w:rsidRPr="00A528D3" w:rsidRDefault="00A528D3">
            <w:pPr>
              <w:jc w:val="center"/>
              <w:rPr>
                <w:bCs/>
              </w:rPr>
            </w:pPr>
            <w:r>
              <w:rPr>
                <w:rFonts w:ascii="Arial" w:hAnsi="Arial"/>
                <w:b/>
                <w:sz w:val="19"/>
              </w:rPr>
              <w:t>C</w:t>
            </w:r>
          </w:p>
        </w:tc>
      </w:tr>
    </w:tbl>
    <w:p w:rsidR="00A528D3" w:rsidRDefault="00A528D3" w:rsidP="00A528D3">
      <w:pPr>
        <w:tabs>
          <w:tab w:val="left" w:pos="5460"/>
        </w:tabs>
      </w:pPr>
    </w:p>
    <w:p w:rsidR="00A528D3" w:rsidRPr="00A528D3" w:rsidRDefault="00A528D3" w:rsidP="00A528D3">
      <w:pPr>
        <w:tabs>
          <w:tab w:val="left" w:pos="5460"/>
        </w:tabs>
        <w:jc w:val="center"/>
        <w:rPr>
          <w:rFonts w:ascii="Arial" w:hAnsi="Arial" w:cs="Arial"/>
          <w:b/>
          <w:bCs/>
          <w:sz w:val="19"/>
          <w:szCs w:val="19"/>
        </w:rPr>
      </w:pPr>
      <w:r w:rsidRPr="00A528D3">
        <w:rPr>
          <w:rFonts w:ascii="Arial" w:hAnsi="Arial" w:cs="Arial"/>
          <w:b/>
          <w:bCs/>
          <w:sz w:val="19"/>
          <w:szCs w:val="19"/>
        </w:rPr>
        <w:t>Company XYZ</w:t>
      </w:r>
    </w:p>
    <w:p w:rsidR="00A528D3" w:rsidRDefault="00A528D3" w:rsidP="00A528D3">
      <w:pPr>
        <w:tabs>
          <w:tab w:val="left" w:pos="5460"/>
        </w:tabs>
      </w:pPr>
    </w:p>
    <w:p w:rsidR="00A528D3" w:rsidRPr="00A528D3" w:rsidRDefault="00A528D3" w:rsidP="00A528D3">
      <w:pPr>
        <w:tabs>
          <w:tab w:val="left" w:pos="5460"/>
        </w:tabs>
        <w:sectPr w:rsidR="00A528D3" w:rsidRPr="00A528D3">
          <w:headerReference w:type="even" r:id="rId7"/>
          <w:headerReference w:type="default" r:id="rId8"/>
          <w:footerReference w:type="even" r:id="rId9"/>
          <w:footerReference w:type="default" r:id="rId10"/>
          <w:headerReference w:type="first" r:id="rId11"/>
          <w:footerReference w:type="first" r:id="rId12"/>
          <w:pgSz w:w="11908" w:h="16833"/>
          <w:pgMar w:top="598" w:right="1080" w:bottom="720" w:left="1080" w:header="720" w:footer="10" w:gutter="0"/>
          <w:cols w:space="720"/>
        </w:sectPr>
      </w:pPr>
      <w:r>
        <w:tab/>
      </w:r>
    </w:p>
    <w:tbl>
      <w:tblPr>
        <w:tblW w:w="9260" w:type="dxa"/>
        <w:tblCellMar>
          <w:left w:w="10" w:type="dxa"/>
          <w:right w:w="0" w:type="dxa"/>
        </w:tblCellMar>
        <w:tblLook w:val="0000"/>
      </w:tblPr>
      <w:tblGrid>
        <w:gridCol w:w="2607"/>
        <w:gridCol w:w="3283"/>
        <w:gridCol w:w="3370"/>
      </w:tblGrid>
      <w:tr w:rsidR="00044911">
        <w:trPr>
          <w:trHeight w:hRule="exact" w:val="255"/>
        </w:trPr>
        <w:tc>
          <w:tcPr>
            <w:tcW w:w="2607" w:type="dxa"/>
            <w:tcMar>
              <w:top w:w="15" w:type="dxa"/>
            </w:tcMar>
          </w:tcPr>
          <w:p w:rsidR="00044911" w:rsidRDefault="00A035FD">
            <w:r>
              <w:rPr>
                <w:rFonts w:ascii="Arial" w:hAnsi="Arial"/>
                <w:b/>
                <w:sz w:val="19"/>
              </w:rPr>
              <w:lastRenderedPageBreak/>
              <w:t>Directors</w:t>
            </w:r>
          </w:p>
        </w:tc>
        <w:tc>
          <w:tcPr>
            <w:tcW w:w="3283" w:type="dxa"/>
            <w:tcMar>
              <w:top w:w="15" w:type="dxa"/>
            </w:tcMar>
          </w:tcPr>
          <w:p w:rsidR="00A528D3" w:rsidRPr="00A528D3" w:rsidRDefault="00A528D3">
            <w:pPr>
              <w:rPr>
                <w:rFonts w:ascii="Arial" w:hAnsi="Arial" w:cs="Arial"/>
                <w:sz w:val="19"/>
                <w:szCs w:val="19"/>
              </w:rPr>
            </w:pPr>
            <w:r w:rsidRPr="00A528D3">
              <w:rPr>
                <w:rFonts w:ascii="Arial" w:hAnsi="Arial" w:cs="Arial"/>
                <w:sz w:val="19"/>
                <w:szCs w:val="19"/>
              </w:rPr>
              <w:t>Mrs X</w:t>
            </w:r>
          </w:p>
          <w:p w:rsidR="00A528D3" w:rsidRPr="00A528D3" w:rsidRDefault="00A528D3">
            <w:pPr>
              <w:rPr>
                <w:rFonts w:ascii="Arial" w:hAnsi="Arial" w:cs="Arial"/>
                <w:sz w:val="19"/>
                <w:szCs w:val="19"/>
              </w:rPr>
            </w:pPr>
          </w:p>
          <w:p w:rsidR="00A528D3" w:rsidRPr="00A528D3" w:rsidRDefault="00A528D3">
            <w:pPr>
              <w:rPr>
                <w:rFonts w:ascii="Arial" w:hAnsi="Arial" w:cs="Arial"/>
                <w:sz w:val="19"/>
                <w:szCs w:val="19"/>
              </w:rPr>
            </w:pPr>
          </w:p>
          <w:p w:rsidR="00A528D3" w:rsidRPr="00A528D3" w:rsidRDefault="00A528D3">
            <w:pPr>
              <w:rPr>
                <w:rFonts w:ascii="Arial" w:hAnsi="Arial" w:cs="Arial"/>
                <w:sz w:val="19"/>
                <w:szCs w:val="19"/>
              </w:rPr>
            </w:pPr>
          </w:p>
        </w:tc>
        <w:tc>
          <w:tcPr>
            <w:tcW w:w="3370" w:type="dxa"/>
            <w:tcMar>
              <w:top w:w="15" w:type="dxa"/>
            </w:tcMar>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044911"/>
        </w:tc>
        <w:tc>
          <w:tcPr>
            <w:tcW w:w="3283" w:type="dxa"/>
            <w:tcMar>
              <w:top w:w="15" w:type="dxa"/>
            </w:tcMar>
          </w:tcPr>
          <w:p w:rsidR="00044911" w:rsidRPr="00A528D3" w:rsidRDefault="00A528D3">
            <w:pPr>
              <w:rPr>
                <w:rFonts w:ascii="Arial" w:hAnsi="Arial" w:cs="Arial"/>
                <w:sz w:val="19"/>
                <w:szCs w:val="19"/>
              </w:rPr>
            </w:pPr>
            <w:r w:rsidRPr="00A528D3">
              <w:rPr>
                <w:rFonts w:ascii="Arial" w:hAnsi="Arial" w:cs="Arial"/>
                <w:sz w:val="19"/>
                <w:szCs w:val="19"/>
              </w:rPr>
              <w:t>Mr X</w:t>
            </w:r>
          </w:p>
        </w:tc>
        <w:tc>
          <w:tcPr>
            <w:tcW w:w="3370" w:type="dxa"/>
            <w:tcMar>
              <w:top w:w="15" w:type="dxa"/>
            </w:tcMar>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044911"/>
        </w:tc>
        <w:tc>
          <w:tcPr>
            <w:tcW w:w="3283" w:type="dxa"/>
            <w:tcMar>
              <w:top w:w="15" w:type="dxa"/>
            </w:tcMar>
          </w:tcPr>
          <w:p w:rsidR="00044911" w:rsidRPr="00A528D3" w:rsidRDefault="00044911">
            <w:pPr>
              <w:rPr>
                <w:rFonts w:ascii="Arial" w:hAnsi="Arial" w:cs="Arial"/>
                <w:sz w:val="19"/>
                <w:szCs w:val="19"/>
              </w:rPr>
            </w:pPr>
          </w:p>
        </w:tc>
        <w:tc>
          <w:tcPr>
            <w:tcW w:w="3370" w:type="dxa"/>
            <w:tcMar>
              <w:top w:w="15" w:type="dxa"/>
            </w:tcMar>
          </w:tcPr>
          <w:p w:rsidR="00044911" w:rsidRPr="00A528D3" w:rsidRDefault="00044911">
            <w:pPr>
              <w:rPr>
                <w:rFonts w:ascii="Arial" w:hAnsi="Arial" w:cs="Arial"/>
                <w:sz w:val="19"/>
                <w:szCs w:val="19"/>
              </w:rPr>
            </w:pPr>
          </w:p>
        </w:tc>
      </w:tr>
      <w:tr w:rsidR="00044911">
        <w:trPr>
          <w:trHeight w:hRule="exact" w:val="255"/>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Secretary</w:t>
            </w:r>
          </w:p>
        </w:tc>
        <w:tc>
          <w:tcPr>
            <w:tcW w:w="6653" w:type="dxa"/>
            <w:gridSpan w:val="2"/>
            <w:tcMar>
              <w:top w:w="15" w:type="dxa"/>
            </w:tcMar>
          </w:tcPr>
          <w:p w:rsidR="00044911" w:rsidRPr="00A528D3" w:rsidRDefault="00A528D3">
            <w:pPr>
              <w:rPr>
                <w:rFonts w:ascii="Arial" w:hAnsi="Arial" w:cs="Arial"/>
                <w:sz w:val="19"/>
                <w:szCs w:val="19"/>
              </w:rPr>
            </w:pPr>
            <w:r w:rsidRPr="00A528D3">
              <w:rPr>
                <w:rFonts w:ascii="Arial" w:hAnsi="Arial" w:cs="Arial"/>
                <w:sz w:val="19"/>
                <w:szCs w:val="19"/>
              </w:rPr>
              <w:t>Mrs X</w:t>
            </w:r>
          </w:p>
        </w:tc>
      </w:tr>
      <w:tr w:rsidR="00044911">
        <w:trPr>
          <w:trHeight w:hRule="exact" w:val="255"/>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Company number</w:t>
            </w:r>
          </w:p>
        </w:tc>
        <w:tc>
          <w:tcPr>
            <w:tcW w:w="6653" w:type="dxa"/>
            <w:gridSpan w:val="2"/>
            <w:tcMar>
              <w:top w:w="15" w:type="dxa"/>
            </w:tcMar>
          </w:tcPr>
          <w:p w:rsidR="00044911" w:rsidRPr="00A528D3" w:rsidRDefault="00A528D3">
            <w:pPr>
              <w:rPr>
                <w:rFonts w:ascii="Arial" w:hAnsi="Arial" w:cs="Arial"/>
                <w:sz w:val="19"/>
                <w:szCs w:val="19"/>
              </w:rPr>
            </w:pPr>
            <w:r w:rsidRPr="00A528D3">
              <w:rPr>
                <w:rFonts w:ascii="Arial" w:hAnsi="Arial" w:cs="Arial"/>
                <w:sz w:val="19"/>
                <w:szCs w:val="19"/>
              </w:rPr>
              <w:t>100560</w:t>
            </w:r>
          </w:p>
          <w:p w:rsidR="00A528D3" w:rsidRPr="00A528D3" w:rsidRDefault="00A528D3">
            <w:pPr>
              <w:rPr>
                <w:rFonts w:ascii="Arial" w:hAnsi="Arial" w:cs="Arial"/>
                <w:sz w:val="19"/>
                <w:szCs w:val="19"/>
              </w:rPr>
            </w:pPr>
          </w:p>
        </w:tc>
      </w:tr>
      <w:tr w:rsidR="00044911">
        <w:trPr>
          <w:trHeight w:hRule="exact" w:val="255"/>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Registered office</w:t>
            </w:r>
          </w:p>
        </w:tc>
        <w:tc>
          <w:tcPr>
            <w:tcW w:w="6653" w:type="dxa"/>
            <w:gridSpan w:val="2"/>
            <w:tcMar>
              <w:top w:w="15" w:type="dxa"/>
            </w:tcMar>
          </w:tcPr>
          <w:p w:rsidR="00044911" w:rsidRDefault="00A528D3">
            <w:pPr>
              <w:rPr>
                <w:rFonts w:ascii="Arial" w:hAnsi="Arial" w:cs="Arial"/>
                <w:sz w:val="19"/>
                <w:szCs w:val="19"/>
              </w:rPr>
            </w:pPr>
            <w:r>
              <w:rPr>
                <w:rFonts w:ascii="Arial" w:hAnsi="Arial" w:cs="Arial"/>
                <w:sz w:val="19"/>
                <w:szCs w:val="19"/>
              </w:rPr>
              <w:t xml:space="preserve">28 Upper Fitzwilliam Street </w:t>
            </w: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Pr="00A528D3" w:rsidRDefault="00A528D3">
            <w:pPr>
              <w:rPr>
                <w:rFonts w:ascii="Arial" w:hAnsi="Arial" w:cs="Arial"/>
                <w:sz w:val="19"/>
                <w:szCs w:val="19"/>
              </w:rPr>
            </w:pP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044911" w:rsidRDefault="00A528D3">
            <w:pPr>
              <w:rPr>
                <w:rFonts w:ascii="Arial" w:hAnsi="Arial" w:cs="Arial"/>
                <w:sz w:val="19"/>
                <w:szCs w:val="19"/>
              </w:rPr>
            </w:pPr>
            <w:r>
              <w:rPr>
                <w:rFonts w:ascii="Arial" w:hAnsi="Arial" w:cs="Arial"/>
                <w:sz w:val="19"/>
                <w:szCs w:val="19"/>
              </w:rPr>
              <w:t>Dublin 2</w:t>
            </w: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Pr="00A528D3" w:rsidRDefault="00A528D3">
            <w:pPr>
              <w:rPr>
                <w:rFonts w:ascii="Arial" w:hAnsi="Arial" w:cs="Arial"/>
                <w:sz w:val="19"/>
                <w:szCs w:val="19"/>
              </w:rPr>
            </w:pPr>
          </w:p>
        </w:tc>
      </w:tr>
      <w:tr w:rsidR="00044911">
        <w:trPr>
          <w:trHeight w:hRule="exact" w:val="510"/>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Accountants</w:t>
            </w:r>
          </w:p>
        </w:tc>
        <w:tc>
          <w:tcPr>
            <w:tcW w:w="6653" w:type="dxa"/>
            <w:gridSpan w:val="2"/>
            <w:tcMar>
              <w:top w:w="15" w:type="dxa"/>
            </w:tcMar>
          </w:tcPr>
          <w:p w:rsidR="00044911" w:rsidRPr="00A528D3" w:rsidRDefault="00A528D3">
            <w:pPr>
              <w:rPr>
                <w:rFonts w:ascii="Arial" w:hAnsi="Arial" w:cs="Arial"/>
                <w:sz w:val="19"/>
                <w:szCs w:val="19"/>
              </w:rPr>
            </w:pPr>
            <w:r>
              <w:rPr>
                <w:rFonts w:ascii="Arial" w:hAnsi="Arial" w:cs="Arial"/>
                <w:sz w:val="19"/>
                <w:szCs w:val="19"/>
              </w:rPr>
              <w:t xml:space="preserve">Browne Murphy &amp; Hughes </w:t>
            </w: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044911" w:rsidRPr="00A528D3" w:rsidRDefault="00044911">
            <w:pPr>
              <w:rPr>
                <w:rFonts w:ascii="Arial" w:hAnsi="Arial" w:cs="Arial"/>
                <w:sz w:val="19"/>
                <w:szCs w:val="19"/>
              </w:rPr>
            </w:pPr>
          </w:p>
        </w:tc>
      </w:tr>
      <w:tr w:rsidR="00044911">
        <w:trPr>
          <w:trHeight w:hRule="exact" w:val="254"/>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Business address</w:t>
            </w:r>
          </w:p>
        </w:tc>
        <w:tc>
          <w:tcPr>
            <w:tcW w:w="6653" w:type="dxa"/>
            <w:gridSpan w:val="2"/>
            <w:tcMar>
              <w:top w:w="15" w:type="dxa"/>
            </w:tcMar>
          </w:tcPr>
          <w:p w:rsidR="00A528D3" w:rsidRDefault="00A528D3">
            <w:pPr>
              <w:rPr>
                <w:rFonts w:ascii="Arial" w:hAnsi="Arial" w:cs="Arial"/>
                <w:sz w:val="19"/>
                <w:szCs w:val="19"/>
              </w:rPr>
            </w:pPr>
            <w:r>
              <w:rPr>
                <w:rFonts w:ascii="Arial" w:hAnsi="Arial" w:cs="Arial"/>
                <w:sz w:val="19"/>
                <w:szCs w:val="19"/>
              </w:rPr>
              <w:t>28 Upper Fitzwilliam Street</w:t>
            </w: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Pr="00A528D3" w:rsidRDefault="00A528D3">
            <w:pPr>
              <w:rPr>
                <w:rFonts w:ascii="Arial" w:hAnsi="Arial" w:cs="Arial"/>
                <w:sz w:val="19"/>
                <w:szCs w:val="19"/>
              </w:rPr>
            </w:pPr>
            <w:r>
              <w:rPr>
                <w:rFonts w:ascii="Arial" w:hAnsi="Arial" w:cs="Arial"/>
                <w:sz w:val="19"/>
                <w:szCs w:val="19"/>
              </w:rPr>
              <w:t>D</w:t>
            </w: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044911" w:rsidRDefault="00A528D3">
            <w:pPr>
              <w:rPr>
                <w:rFonts w:ascii="Arial" w:hAnsi="Arial" w:cs="Arial"/>
                <w:sz w:val="19"/>
                <w:szCs w:val="19"/>
              </w:rPr>
            </w:pPr>
            <w:r>
              <w:rPr>
                <w:rFonts w:ascii="Arial" w:hAnsi="Arial" w:cs="Arial"/>
                <w:sz w:val="19"/>
                <w:szCs w:val="19"/>
              </w:rPr>
              <w:t xml:space="preserve">Dublin 2 </w:t>
            </w: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Pr="00A528D3" w:rsidRDefault="00A528D3">
            <w:pPr>
              <w:rPr>
                <w:rFonts w:ascii="Arial" w:hAnsi="Arial" w:cs="Arial"/>
                <w:sz w:val="19"/>
                <w:szCs w:val="19"/>
              </w:rPr>
            </w:pP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044911" w:rsidRPr="00A528D3" w:rsidRDefault="00044911">
            <w:pPr>
              <w:rPr>
                <w:rFonts w:ascii="Arial" w:hAnsi="Arial" w:cs="Arial"/>
                <w:sz w:val="19"/>
                <w:szCs w:val="19"/>
              </w:rPr>
            </w:pPr>
          </w:p>
        </w:tc>
      </w:tr>
      <w:tr w:rsidR="00044911">
        <w:trPr>
          <w:trHeight w:hRule="exact" w:val="255"/>
        </w:trPr>
        <w:tc>
          <w:tcPr>
            <w:tcW w:w="9260" w:type="dxa"/>
            <w:gridSpan w:val="3"/>
          </w:tcPr>
          <w:p w:rsidR="00044911" w:rsidRPr="00A528D3" w:rsidRDefault="00044911">
            <w:pPr>
              <w:rPr>
                <w:rFonts w:ascii="Arial" w:hAnsi="Arial" w:cs="Arial"/>
                <w:sz w:val="19"/>
                <w:szCs w:val="19"/>
              </w:rPr>
            </w:pPr>
          </w:p>
        </w:tc>
      </w:tr>
      <w:tr w:rsidR="00044911">
        <w:trPr>
          <w:trHeight w:hRule="exact" w:val="255"/>
        </w:trPr>
        <w:tc>
          <w:tcPr>
            <w:tcW w:w="2607" w:type="dxa"/>
            <w:tcMar>
              <w:top w:w="15" w:type="dxa"/>
            </w:tcMar>
          </w:tcPr>
          <w:p w:rsidR="00044911" w:rsidRDefault="00A035FD">
            <w:r>
              <w:rPr>
                <w:rFonts w:ascii="Arial" w:hAnsi="Arial"/>
                <w:b/>
                <w:sz w:val="19"/>
              </w:rPr>
              <w:t>Bankers</w:t>
            </w:r>
          </w:p>
        </w:tc>
        <w:tc>
          <w:tcPr>
            <w:tcW w:w="6653" w:type="dxa"/>
            <w:gridSpan w:val="2"/>
            <w:tcMar>
              <w:top w:w="15" w:type="dxa"/>
            </w:tcMar>
          </w:tcPr>
          <w:p w:rsidR="00A528D3" w:rsidRDefault="00A528D3">
            <w:pPr>
              <w:rPr>
                <w:rFonts w:ascii="Arial" w:hAnsi="Arial" w:cs="Arial"/>
                <w:sz w:val="19"/>
                <w:szCs w:val="19"/>
              </w:rPr>
            </w:pPr>
            <w:r>
              <w:rPr>
                <w:rFonts w:ascii="Arial" w:hAnsi="Arial" w:cs="Arial"/>
                <w:sz w:val="19"/>
                <w:szCs w:val="19"/>
              </w:rPr>
              <w:t>Bank Of Ireland</w:t>
            </w:r>
          </w:p>
          <w:p w:rsidR="00A528D3" w:rsidRDefault="00A528D3">
            <w:pPr>
              <w:rPr>
                <w:rFonts w:ascii="Arial" w:hAnsi="Arial" w:cs="Arial"/>
                <w:sz w:val="19"/>
                <w:szCs w:val="19"/>
              </w:rPr>
            </w:pPr>
          </w:p>
          <w:p w:rsidR="00A528D3" w:rsidRPr="00A528D3" w:rsidRDefault="00A528D3">
            <w:pPr>
              <w:rPr>
                <w:rFonts w:ascii="Arial" w:hAnsi="Arial" w:cs="Arial"/>
                <w:sz w:val="19"/>
                <w:szCs w:val="19"/>
              </w:rPr>
            </w:pP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A528D3" w:rsidRDefault="00A528D3">
            <w:pPr>
              <w:rPr>
                <w:rFonts w:ascii="Arial" w:hAnsi="Arial" w:cs="Arial"/>
                <w:sz w:val="19"/>
                <w:szCs w:val="19"/>
              </w:rPr>
            </w:pPr>
            <w:r>
              <w:rPr>
                <w:rFonts w:ascii="Arial" w:hAnsi="Arial" w:cs="Arial"/>
                <w:sz w:val="19"/>
                <w:szCs w:val="19"/>
              </w:rPr>
              <w:t>College Green</w:t>
            </w: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Default="00A528D3">
            <w:pPr>
              <w:rPr>
                <w:rFonts w:ascii="Arial" w:hAnsi="Arial" w:cs="Arial"/>
                <w:sz w:val="19"/>
                <w:szCs w:val="19"/>
              </w:rPr>
            </w:pPr>
          </w:p>
          <w:p w:rsidR="00A528D3" w:rsidRPr="00A528D3" w:rsidRDefault="00A528D3">
            <w:pPr>
              <w:rPr>
                <w:rFonts w:ascii="Arial" w:hAnsi="Arial" w:cs="Arial"/>
                <w:sz w:val="19"/>
                <w:szCs w:val="19"/>
              </w:rPr>
            </w:pPr>
            <w:r>
              <w:rPr>
                <w:rFonts w:ascii="Arial" w:hAnsi="Arial" w:cs="Arial"/>
                <w:sz w:val="19"/>
                <w:szCs w:val="19"/>
              </w:rPr>
              <w:t>Du</w:t>
            </w:r>
          </w:p>
        </w:tc>
      </w:tr>
      <w:tr w:rsidR="00044911">
        <w:trPr>
          <w:trHeight w:hRule="exact" w:val="255"/>
        </w:trPr>
        <w:tc>
          <w:tcPr>
            <w:tcW w:w="2607" w:type="dxa"/>
            <w:tcMar>
              <w:top w:w="15" w:type="dxa"/>
            </w:tcMar>
          </w:tcPr>
          <w:p w:rsidR="00044911" w:rsidRDefault="00044911"/>
        </w:tc>
        <w:tc>
          <w:tcPr>
            <w:tcW w:w="6653" w:type="dxa"/>
            <w:gridSpan w:val="2"/>
            <w:tcMar>
              <w:top w:w="15" w:type="dxa"/>
            </w:tcMar>
          </w:tcPr>
          <w:p w:rsidR="00044911" w:rsidRDefault="00A528D3">
            <w:pPr>
              <w:rPr>
                <w:rFonts w:ascii="Arial" w:hAnsi="Arial" w:cs="Arial"/>
                <w:sz w:val="19"/>
                <w:szCs w:val="19"/>
              </w:rPr>
            </w:pPr>
            <w:r>
              <w:rPr>
                <w:rFonts w:ascii="Arial" w:hAnsi="Arial" w:cs="Arial"/>
                <w:sz w:val="19"/>
                <w:szCs w:val="19"/>
              </w:rPr>
              <w:t>Dublin 2.</w:t>
            </w:r>
          </w:p>
          <w:p w:rsidR="00A528D3" w:rsidRPr="00A528D3" w:rsidRDefault="00A528D3">
            <w:pPr>
              <w:rPr>
                <w:rFonts w:ascii="Arial" w:hAnsi="Arial" w:cs="Arial"/>
                <w:sz w:val="19"/>
                <w:szCs w:val="19"/>
              </w:rPr>
            </w:pPr>
          </w:p>
        </w:tc>
      </w:tr>
    </w:tbl>
    <w:p w:rsidR="00044911" w:rsidRDefault="00044911">
      <w:pPr>
        <w:sectPr w:rsidR="00044911">
          <w:headerReference w:type="default" r:id="rId13"/>
          <w:footerReference w:type="default" r:id="rId14"/>
          <w:pgSz w:w="11908" w:h="16833"/>
          <w:pgMar w:top="2492" w:right="1080" w:bottom="720" w:left="1080" w:header="720" w:footer="450" w:gutter="0"/>
          <w:cols w:space="720"/>
        </w:sectPr>
      </w:pPr>
    </w:p>
    <w:tbl>
      <w:tblPr>
        <w:tblW w:w="8568" w:type="dxa"/>
        <w:tblInd w:w="993" w:type="dxa"/>
        <w:tblCellMar>
          <w:left w:w="10" w:type="dxa"/>
          <w:right w:w="0" w:type="dxa"/>
        </w:tblCellMar>
        <w:tblLook w:val="0000"/>
      </w:tblPr>
      <w:tblGrid>
        <w:gridCol w:w="5616"/>
        <w:gridCol w:w="2952"/>
      </w:tblGrid>
      <w:tr w:rsidR="00044911">
        <w:trPr>
          <w:trHeight w:hRule="exact" w:val="158"/>
        </w:trPr>
        <w:tc>
          <w:tcPr>
            <w:tcW w:w="8568" w:type="dxa"/>
            <w:gridSpan w:val="2"/>
          </w:tcPr>
          <w:p w:rsidR="00044911" w:rsidRDefault="00044911"/>
        </w:tc>
      </w:tr>
      <w:tr w:rsidR="00044911">
        <w:trPr>
          <w:trHeight w:hRule="exact" w:val="255"/>
        </w:trPr>
        <w:tc>
          <w:tcPr>
            <w:tcW w:w="5616" w:type="dxa"/>
            <w:tcMar>
              <w:top w:w="15" w:type="dxa"/>
            </w:tcMar>
          </w:tcPr>
          <w:p w:rsidR="00044911" w:rsidRDefault="00044911"/>
        </w:tc>
        <w:tc>
          <w:tcPr>
            <w:tcW w:w="2952" w:type="dxa"/>
            <w:tcMar>
              <w:top w:w="15" w:type="dxa"/>
            </w:tcMar>
          </w:tcPr>
          <w:p w:rsidR="00044911" w:rsidRDefault="00A035FD">
            <w:r>
              <w:rPr>
                <w:rFonts w:ascii="Arial" w:hAnsi="Arial"/>
                <w:b/>
                <w:sz w:val="19"/>
              </w:rPr>
              <w:t>Page</w:t>
            </w:r>
          </w:p>
        </w:tc>
      </w:tr>
      <w:tr w:rsidR="00044911">
        <w:trPr>
          <w:trHeight w:hRule="exact" w:val="255"/>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Directors' report</w:t>
            </w:r>
          </w:p>
        </w:tc>
        <w:tc>
          <w:tcPr>
            <w:tcW w:w="2952" w:type="dxa"/>
            <w:tcMar>
              <w:top w:w="15" w:type="dxa"/>
            </w:tcMar>
          </w:tcPr>
          <w:p w:rsidR="00044911" w:rsidRDefault="00A035FD">
            <w:r>
              <w:rPr>
                <w:rFonts w:ascii="Arial" w:hAnsi="Arial"/>
                <w:sz w:val="19"/>
              </w:rPr>
              <w:t>1 - 2</w:t>
            </w:r>
          </w:p>
        </w:tc>
      </w:tr>
      <w:tr w:rsidR="00044911">
        <w:trPr>
          <w:trHeight w:hRule="exact" w:val="1019"/>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Directors' responsibilities statement</w:t>
            </w:r>
          </w:p>
        </w:tc>
        <w:tc>
          <w:tcPr>
            <w:tcW w:w="2952" w:type="dxa"/>
            <w:tcMar>
              <w:top w:w="15" w:type="dxa"/>
            </w:tcMar>
          </w:tcPr>
          <w:p w:rsidR="00044911" w:rsidRDefault="00A035FD">
            <w:r>
              <w:rPr>
                <w:rFonts w:ascii="Arial" w:hAnsi="Arial"/>
                <w:sz w:val="19"/>
              </w:rPr>
              <w:t>3</w:t>
            </w:r>
          </w:p>
        </w:tc>
      </w:tr>
      <w:tr w:rsidR="00044911">
        <w:trPr>
          <w:trHeight w:hRule="exact" w:val="1020"/>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Directors' declaration</w:t>
            </w:r>
          </w:p>
        </w:tc>
        <w:tc>
          <w:tcPr>
            <w:tcW w:w="2952" w:type="dxa"/>
            <w:tcMar>
              <w:top w:w="15" w:type="dxa"/>
            </w:tcMar>
          </w:tcPr>
          <w:p w:rsidR="00044911" w:rsidRDefault="00A035FD">
            <w:r>
              <w:rPr>
                <w:rFonts w:ascii="Arial" w:hAnsi="Arial"/>
                <w:sz w:val="19"/>
              </w:rPr>
              <w:t>4</w:t>
            </w:r>
          </w:p>
        </w:tc>
      </w:tr>
      <w:tr w:rsidR="00044911">
        <w:trPr>
          <w:trHeight w:hRule="exact" w:val="1019"/>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Accountants' report</w:t>
            </w:r>
          </w:p>
        </w:tc>
        <w:tc>
          <w:tcPr>
            <w:tcW w:w="2952" w:type="dxa"/>
            <w:tcMar>
              <w:top w:w="15" w:type="dxa"/>
            </w:tcMar>
          </w:tcPr>
          <w:p w:rsidR="00044911" w:rsidRDefault="00A035FD">
            <w:r>
              <w:rPr>
                <w:rFonts w:ascii="Arial" w:hAnsi="Arial"/>
                <w:sz w:val="19"/>
              </w:rPr>
              <w:t>5</w:t>
            </w:r>
          </w:p>
        </w:tc>
      </w:tr>
      <w:tr w:rsidR="00044911">
        <w:trPr>
          <w:trHeight w:hRule="exact" w:val="1020"/>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Income statement</w:t>
            </w:r>
          </w:p>
        </w:tc>
        <w:tc>
          <w:tcPr>
            <w:tcW w:w="2952" w:type="dxa"/>
            <w:tcMar>
              <w:top w:w="15" w:type="dxa"/>
            </w:tcMar>
          </w:tcPr>
          <w:p w:rsidR="00044911" w:rsidRDefault="00A035FD">
            <w:r>
              <w:rPr>
                <w:rFonts w:ascii="Arial" w:hAnsi="Arial"/>
                <w:sz w:val="19"/>
              </w:rPr>
              <w:t>6</w:t>
            </w:r>
          </w:p>
        </w:tc>
      </w:tr>
      <w:tr w:rsidR="00044911">
        <w:trPr>
          <w:trHeight w:hRule="exact" w:val="1019"/>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Statement of financial position</w:t>
            </w:r>
          </w:p>
        </w:tc>
        <w:tc>
          <w:tcPr>
            <w:tcW w:w="2952" w:type="dxa"/>
            <w:tcMar>
              <w:top w:w="15" w:type="dxa"/>
            </w:tcMar>
          </w:tcPr>
          <w:p w:rsidR="00044911" w:rsidRDefault="00A035FD">
            <w:r>
              <w:rPr>
                <w:rFonts w:ascii="Arial" w:hAnsi="Arial"/>
                <w:sz w:val="19"/>
              </w:rPr>
              <w:t>7 - 8</w:t>
            </w:r>
          </w:p>
        </w:tc>
      </w:tr>
      <w:tr w:rsidR="00044911">
        <w:trPr>
          <w:trHeight w:hRule="exact" w:val="1020"/>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Statement of changes in equity</w:t>
            </w:r>
          </w:p>
        </w:tc>
        <w:tc>
          <w:tcPr>
            <w:tcW w:w="2952" w:type="dxa"/>
            <w:tcMar>
              <w:top w:w="15" w:type="dxa"/>
            </w:tcMar>
          </w:tcPr>
          <w:p w:rsidR="00044911" w:rsidRDefault="00A035FD">
            <w:r>
              <w:rPr>
                <w:rFonts w:ascii="Arial" w:hAnsi="Arial"/>
                <w:sz w:val="19"/>
              </w:rPr>
              <w:t>9</w:t>
            </w:r>
          </w:p>
        </w:tc>
      </w:tr>
      <w:tr w:rsidR="00044911">
        <w:trPr>
          <w:trHeight w:hRule="exact" w:val="1020"/>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Notes to the financial statements</w:t>
            </w:r>
          </w:p>
        </w:tc>
        <w:tc>
          <w:tcPr>
            <w:tcW w:w="2952" w:type="dxa"/>
            <w:tcMar>
              <w:top w:w="15" w:type="dxa"/>
            </w:tcMar>
          </w:tcPr>
          <w:p w:rsidR="00044911" w:rsidRDefault="00A035FD">
            <w:r>
              <w:rPr>
                <w:rFonts w:ascii="Arial" w:hAnsi="Arial"/>
                <w:sz w:val="19"/>
              </w:rPr>
              <w:t>10 - 18</w:t>
            </w:r>
          </w:p>
        </w:tc>
      </w:tr>
      <w:tr w:rsidR="00044911">
        <w:trPr>
          <w:trHeight w:hRule="exact" w:val="966"/>
        </w:trPr>
        <w:tc>
          <w:tcPr>
            <w:tcW w:w="8568" w:type="dxa"/>
            <w:gridSpan w:val="2"/>
          </w:tcPr>
          <w:p w:rsidR="00044911" w:rsidRDefault="00044911"/>
        </w:tc>
      </w:tr>
      <w:tr w:rsidR="00044911">
        <w:trPr>
          <w:trHeight w:hRule="exact" w:val="255"/>
        </w:trPr>
        <w:tc>
          <w:tcPr>
            <w:tcW w:w="5616" w:type="dxa"/>
            <w:tcMar>
              <w:top w:w="15" w:type="dxa"/>
            </w:tcMar>
          </w:tcPr>
          <w:p w:rsidR="00044911" w:rsidRDefault="00A035FD">
            <w:r>
              <w:rPr>
                <w:rFonts w:ascii="Arial" w:hAnsi="Arial"/>
                <w:sz w:val="19"/>
              </w:rPr>
              <w:t>Management Information</w:t>
            </w:r>
          </w:p>
        </w:tc>
        <w:tc>
          <w:tcPr>
            <w:tcW w:w="2952" w:type="dxa"/>
            <w:tcMar>
              <w:top w:w="15" w:type="dxa"/>
            </w:tcMar>
          </w:tcPr>
          <w:p w:rsidR="00044911" w:rsidRDefault="00A035FD">
            <w:r>
              <w:rPr>
                <w:rFonts w:ascii="Arial" w:hAnsi="Arial"/>
                <w:sz w:val="19"/>
              </w:rPr>
              <w:t>19 - 20</w:t>
            </w:r>
          </w:p>
        </w:tc>
      </w:tr>
    </w:tbl>
    <w:p w:rsidR="00044911" w:rsidRDefault="00044911">
      <w:pPr>
        <w:sectPr w:rsidR="00044911">
          <w:headerReference w:type="default" r:id="rId15"/>
          <w:footerReference w:type="default" r:id="rId16"/>
          <w:pgSz w:w="11908" w:h="16833"/>
          <w:pgMar w:top="2492" w:right="1080" w:bottom="720" w:left="1080" w:header="720" w:footer="450" w:gutter="0"/>
          <w:cols w:space="720"/>
        </w:sectPr>
      </w:pPr>
    </w:p>
    <w:tbl>
      <w:tblPr>
        <w:tblW w:w="9718" w:type="dxa"/>
        <w:tblCellMar>
          <w:left w:w="10" w:type="dxa"/>
          <w:right w:w="0" w:type="dxa"/>
        </w:tblCellMar>
        <w:tblLook w:val="0000"/>
      </w:tblPr>
      <w:tblGrid>
        <w:gridCol w:w="5371"/>
        <w:gridCol w:w="27"/>
        <w:gridCol w:w="549"/>
        <w:gridCol w:w="1872"/>
        <w:gridCol w:w="1872"/>
        <w:gridCol w:w="27"/>
      </w:tblGrid>
      <w:tr w:rsidR="00044911">
        <w:trPr>
          <w:trHeight w:hRule="exact" w:val="250"/>
        </w:trPr>
        <w:tc>
          <w:tcPr>
            <w:tcW w:w="9691" w:type="dxa"/>
            <w:gridSpan w:val="5"/>
            <w:tcMar>
              <w:top w:w="12" w:type="dxa"/>
            </w:tcMar>
          </w:tcPr>
          <w:p w:rsidR="00044911" w:rsidRDefault="00A035FD">
            <w:pPr>
              <w:jc w:val="both"/>
            </w:pPr>
            <w:r>
              <w:rPr>
                <w:rFonts w:ascii="Arial" w:hAnsi="Arial"/>
                <w:sz w:val="19"/>
              </w:rPr>
              <w:lastRenderedPageBreak/>
              <w:t>The directors present their annual report and financial statements for the year ended 31 March 2020.</w:t>
            </w:r>
          </w:p>
          <w:p w:rsidR="00044911" w:rsidRDefault="00044911">
            <w:pPr>
              <w:jc w:val="both"/>
            </w:pPr>
          </w:p>
        </w:tc>
        <w:tc>
          <w:tcPr>
            <w:tcW w:w="27" w:type="dxa"/>
            <w:tcMar>
              <w:top w:w="12" w:type="dxa"/>
            </w:tcMar>
          </w:tcPr>
          <w:p w:rsidR="00044911" w:rsidRDefault="00044911"/>
        </w:tc>
      </w:tr>
      <w:tr w:rsidR="00044911">
        <w:trPr>
          <w:trHeight w:hRule="exact" w:val="257"/>
        </w:trPr>
        <w:tc>
          <w:tcPr>
            <w:tcW w:w="9718" w:type="dxa"/>
            <w:gridSpan w:val="6"/>
          </w:tcPr>
          <w:p w:rsidR="00044911" w:rsidRDefault="00044911"/>
        </w:tc>
      </w:tr>
      <w:tr w:rsidR="00044911" w:rsidTr="00B67973">
        <w:trPr>
          <w:trHeight w:hRule="exact" w:val="3188"/>
        </w:trPr>
        <w:tc>
          <w:tcPr>
            <w:tcW w:w="9691" w:type="dxa"/>
            <w:gridSpan w:val="5"/>
            <w:tcMar>
              <w:top w:w="15" w:type="dxa"/>
            </w:tcMar>
          </w:tcPr>
          <w:p w:rsidR="00044911" w:rsidRDefault="00A035FD">
            <w:r>
              <w:rPr>
                <w:rFonts w:ascii="Arial" w:hAnsi="Arial"/>
                <w:b/>
                <w:sz w:val="19"/>
              </w:rPr>
              <w:t>Principal activities</w:t>
            </w:r>
          </w:p>
        </w:tc>
        <w:tc>
          <w:tcPr>
            <w:tcW w:w="27" w:type="dxa"/>
            <w:tcMar>
              <w:top w:w="15" w:type="dxa"/>
            </w:tcMar>
          </w:tcPr>
          <w:p w:rsidR="00044911" w:rsidRDefault="00044911"/>
        </w:tc>
      </w:tr>
      <w:tr w:rsidR="00044911">
        <w:trPr>
          <w:trHeight w:hRule="exact" w:val="250"/>
        </w:trPr>
        <w:tc>
          <w:tcPr>
            <w:tcW w:w="9691" w:type="dxa"/>
            <w:gridSpan w:val="5"/>
            <w:tcMar>
              <w:top w:w="12" w:type="dxa"/>
            </w:tcMar>
          </w:tcPr>
          <w:p w:rsidR="00044911" w:rsidRDefault="00044911">
            <w:pPr>
              <w:jc w:val="both"/>
            </w:pPr>
          </w:p>
          <w:p w:rsidR="00044911" w:rsidRDefault="00044911">
            <w:pPr>
              <w:jc w:val="both"/>
            </w:pPr>
          </w:p>
        </w:tc>
        <w:tc>
          <w:tcPr>
            <w:tcW w:w="27" w:type="dxa"/>
            <w:tcMar>
              <w:top w:w="12" w:type="dxa"/>
            </w:tcMar>
          </w:tcPr>
          <w:p w:rsidR="00044911" w:rsidRDefault="00044911"/>
        </w:tc>
      </w:tr>
      <w:tr w:rsidR="00B04C82">
        <w:trPr>
          <w:trHeight w:hRule="exact" w:val="250"/>
        </w:trPr>
        <w:tc>
          <w:tcPr>
            <w:tcW w:w="9691" w:type="dxa"/>
            <w:gridSpan w:val="5"/>
            <w:tcMar>
              <w:top w:w="12" w:type="dxa"/>
            </w:tcMar>
          </w:tcPr>
          <w:p w:rsidR="00B04C82" w:rsidRDefault="00B04C82">
            <w:pPr>
              <w:jc w:val="both"/>
              <w:rPr>
                <w:rFonts w:ascii="Arial" w:hAnsi="Arial"/>
                <w:sz w:val="19"/>
              </w:rPr>
            </w:pPr>
          </w:p>
        </w:tc>
        <w:tc>
          <w:tcPr>
            <w:tcW w:w="27" w:type="dxa"/>
            <w:tcMar>
              <w:top w:w="12" w:type="dxa"/>
            </w:tcMar>
          </w:tcPr>
          <w:p w:rsidR="00B04C82" w:rsidRDefault="00B04C82"/>
        </w:tc>
      </w:tr>
      <w:tr w:rsidR="00044911">
        <w:trPr>
          <w:trHeight w:hRule="exact" w:val="257"/>
        </w:trPr>
        <w:tc>
          <w:tcPr>
            <w:tcW w:w="9718" w:type="dxa"/>
            <w:gridSpan w:val="6"/>
          </w:tcPr>
          <w:p w:rsidR="00044911" w:rsidRDefault="00044911"/>
        </w:tc>
      </w:tr>
      <w:tr w:rsidR="00044911">
        <w:trPr>
          <w:trHeight w:hRule="exact" w:val="255"/>
        </w:trPr>
        <w:tc>
          <w:tcPr>
            <w:tcW w:w="9691" w:type="dxa"/>
            <w:gridSpan w:val="5"/>
            <w:tcMar>
              <w:top w:w="15" w:type="dxa"/>
            </w:tcMar>
          </w:tcPr>
          <w:p w:rsidR="00044911" w:rsidRDefault="00A035FD">
            <w:r>
              <w:rPr>
                <w:rFonts w:ascii="Arial" w:hAnsi="Arial"/>
                <w:b/>
                <w:sz w:val="19"/>
              </w:rPr>
              <w:t>Directors and secretary</w:t>
            </w:r>
          </w:p>
        </w:tc>
        <w:tc>
          <w:tcPr>
            <w:tcW w:w="27" w:type="dxa"/>
            <w:tcMar>
              <w:top w:w="15" w:type="dxa"/>
            </w:tcMar>
          </w:tcPr>
          <w:p w:rsidR="00044911" w:rsidRDefault="00044911"/>
        </w:tc>
      </w:tr>
      <w:tr w:rsidR="00044911">
        <w:trPr>
          <w:trHeight w:hRule="exact" w:val="474"/>
        </w:trPr>
        <w:tc>
          <w:tcPr>
            <w:tcW w:w="9691" w:type="dxa"/>
            <w:gridSpan w:val="5"/>
            <w:tcMar>
              <w:top w:w="12" w:type="dxa"/>
            </w:tcMar>
          </w:tcPr>
          <w:p w:rsidR="00044911" w:rsidRDefault="00A035FD">
            <w:pPr>
              <w:jc w:val="both"/>
            </w:pPr>
            <w:r>
              <w:rPr>
                <w:rFonts w:ascii="Arial" w:hAnsi="Arial"/>
                <w:sz w:val="19"/>
              </w:rPr>
              <w:t>The directors who held office during the year and up to the date of signature of the financial statements were as follows:</w:t>
            </w:r>
          </w:p>
          <w:p w:rsidR="00044911" w:rsidRDefault="00044911">
            <w:pPr>
              <w:jc w:val="both"/>
            </w:pPr>
          </w:p>
        </w:tc>
        <w:tc>
          <w:tcPr>
            <w:tcW w:w="27" w:type="dxa"/>
            <w:tcMar>
              <w:top w:w="12" w:type="dxa"/>
            </w:tcMar>
          </w:tcPr>
          <w:p w:rsidR="00044911" w:rsidRDefault="00044911"/>
        </w:tc>
      </w:tr>
      <w:tr w:rsidR="00044911">
        <w:trPr>
          <w:trHeight w:hRule="exact" w:val="257"/>
        </w:trPr>
        <w:tc>
          <w:tcPr>
            <w:tcW w:w="9718" w:type="dxa"/>
            <w:gridSpan w:val="6"/>
          </w:tcPr>
          <w:p w:rsidR="00044911" w:rsidRDefault="00044911"/>
        </w:tc>
      </w:tr>
      <w:tr w:rsidR="00B04C82">
        <w:trPr>
          <w:gridAfter w:val="4"/>
          <w:wAfter w:w="4320" w:type="dxa"/>
          <w:trHeight w:hRule="exact" w:val="255"/>
        </w:trPr>
        <w:tc>
          <w:tcPr>
            <w:tcW w:w="5371" w:type="dxa"/>
            <w:tcMar>
              <w:top w:w="15" w:type="dxa"/>
            </w:tcMar>
          </w:tcPr>
          <w:p w:rsidR="00B04C82" w:rsidRDefault="00B04C82"/>
        </w:tc>
        <w:tc>
          <w:tcPr>
            <w:tcW w:w="27" w:type="dxa"/>
            <w:tcMar>
              <w:top w:w="15" w:type="dxa"/>
            </w:tcMar>
          </w:tcPr>
          <w:p w:rsidR="00B04C82" w:rsidRDefault="00B04C82"/>
        </w:tc>
      </w:tr>
      <w:tr w:rsidR="00B04C82">
        <w:trPr>
          <w:gridAfter w:val="4"/>
          <w:wAfter w:w="4320" w:type="dxa"/>
          <w:trHeight w:hRule="exact" w:val="255"/>
        </w:trPr>
        <w:tc>
          <w:tcPr>
            <w:tcW w:w="5371" w:type="dxa"/>
            <w:tcMar>
              <w:top w:w="15" w:type="dxa"/>
            </w:tcMar>
          </w:tcPr>
          <w:p w:rsidR="00B04C82" w:rsidRDefault="00B04C82"/>
        </w:tc>
        <w:tc>
          <w:tcPr>
            <w:tcW w:w="27" w:type="dxa"/>
            <w:tcMar>
              <w:top w:w="15" w:type="dxa"/>
            </w:tcMar>
          </w:tcPr>
          <w:p w:rsidR="00B04C82" w:rsidRDefault="00B04C82"/>
        </w:tc>
      </w:tr>
      <w:tr w:rsidR="00B04C82">
        <w:trPr>
          <w:gridAfter w:val="4"/>
          <w:wAfter w:w="4320" w:type="dxa"/>
          <w:trHeight w:hRule="exact" w:val="255"/>
        </w:trPr>
        <w:tc>
          <w:tcPr>
            <w:tcW w:w="5371" w:type="dxa"/>
            <w:tcMar>
              <w:top w:w="15" w:type="dxa"/>
            </w:tcMar>
          </w:tcPr>
          <w:p w:rsidR="00B04C82" w:rsidRDefault="00B04C82"/>
        </w:tc>
        <w:tc>
          <w:tcPr>
            <w:tcW w:w="27" w:type="dxa"/>
            <w:tcMar>
              <w:top w:w="15" w:type="dxa"/>
            </w:tcMar>
          </w:tcPr>
          <w:p w:rsidR="00B04C82" w:rsidRDefault="00B04C82"/>
        </w:tc>
      </w:tr>
      <w:tr w:rsidR="00B04C82">
        <w:trPr>
          <w:gridAfter w:val="4"/>
          <w:wAfter w:w="4320" w:type="dxa"/>
          <w:trHeight w:hRule="exact" w:val="255"/>
        </w:trPr>
        <w:tc>
          <w:tcPr>
            <w:tcW w:w="5371" w:type="dxa"/>
            <w:tcMar>
              <w:top w:w="15" w:type="dxa"/>
            </w:tcMar>
          </w:tcPr>
          <w:p w:rsidR="00B04C82" w:rsidRDefault="00B04C82"/>
        </w:tc>
        <w:tc>
          <w:tcPr>
            <w:tcW w:w="27" w:type="dxa"/>
            <w:tcMar>
              <w:top w:w="15" w:type="dxa"/>
            </w:tcMar>
          </w:tcPr>
          <w:p w:rsidR="00B04C82" w:rsidRDefault="00B04C82"/>
        </w:tc>
      </w:tr>
      <w:tr w:rsidR="00B04C82">
        <w:trPr>
          <w:gridAfter w:val="4"/>
          <w:wAfter w:w="4320" w:type="dxa"/>
          <w:trHeight w:hRule="exact" w:val="255"/>
        </w:trPr>
        <w:tc>
          <w:tcPr>
            <w:tcW w:w="5371" w:type="dxa"/>
            <w:tcMar>
              <w:top w:w="15" w:type="dxa"/>
            </w:tcMar>
          </w:tcPr>
          <w:p w:rsidR="00B04C82" w:rsidRDefault="00B04C82"/>
        </w:tc>
        <w:tc>
          <w:tcPr>
            <w:tcW w:w="27" w:type="dxa"/>
            <w:tcMar>
              <w:top w:w="15" w:type="dxa"/>
            </w:tcMar>
          </w:tcPr>
          <w:p w:rsidR="00B04C82" w:rsidRDefault="00B04C82"/>
        </w:tc>
      </w:tr>
      <w:tr w:rsidR="00044911">
        <w:trPr>
          <w:trHeight w:hRule="exact" w:val="255"/>
        </w:trPr>
        <w:tc>
          <w:tcPr>
            <w:tcW w:w="9718" w:type="dxa"/>
            <w:gridSpan w:val="6"/>
          </w:tcPr>
          <w:p w:rsidR="00044911" w:rsidRDefault="00044911"/>
        </w:tc>
      </w:tr>
      <w:tr w:rsidR="00044911">
        <w:trPr>
          <w:trHeight w:hRule="exact" w:val="255"/>
        </w:trPr>
        <w:tc>
          <w:tcPr>
            <w:tcW w:w="9691" w:type="dxa"/>
            <w:gridSpan w:val="5"/>
            <w:tcMar>
              <w:top w:w="15" w:type="dxa"/>
            </w:tcMar>
          </w:tcPr>
          <w:p w:rsidR="00044911" w:rsidRDefault="00A035FD">
            <w:r>
              <w:rPr>
                <w:rFonts w:ascii="Arial" w:hAnsi="Arial"/>
                <w:b/>
                <w:sz w:val="19"/>
              </w:rPr>
              <w:t>Results and dividends</w:t>
            </w:r>
          </w:p>
        </w:tc>
        <w:tc>
          <w:tcPr>
            <w:tcW w:w="27" w:type="dxa"/>
            <w:tcMar>
              <w:top w:w="15" w:type="dxa"/>
            </w:tcMar>
          </w:tcPr>
          <w:p w:rsidR="00044911" w:rsidRDefault="00044911"/>
        </w:tc>
      </w:tr>
      <w:tr w:rsidR="00044911">
        <w:trPr>
          <w:trHeight w:hRule="exact" w:val="255"/>
        </w:trPr>
        <w:tc>
          <w:tcPr>
            <w:tcW w:w="9691" w:type="dxa"/>
            <w:gridSpan w:val="5"/>
            <w:tcMar>
              <w:top w:w="15" w:type="dxa"/>
            </w:tcMar>
          </w:tcPr>
          <w:p w:rsidR="00044911" w:rsidRDefault="00A035FD">
            <w:pPr>
              <w:jc w:val="both"/>
            </w:pPr>
            <w:r>
              <w:rPr>
                <w:rFonts w:ascii="Arial" w:hAnsi="Arial"/>
                <w:sz w:val="19"/>
              </w:rPr>
              <w:t>The results for the year are set out on page 6.</w:t>
            </w:r>
          </w:p>
          <w:p w:rsidR="00044911" w:rsidRDefault="00044911">
            <w:pPr>
              <w:jc w:val="both"/>
            </w:pPr>
          </w:p>
        </w:tc>
        <w:tc>
          <w:tcPr>
            <w:tcW w:w="27" w:type="dxa"/>
            <w:tcMar>
              <w:top w:w="15" w:type="dxa"/>
            </w:tcMar>
          </w:tcPr>
          <w:p w:rsidR="00044911" w:rsidRDefault="00044911"/>
        </w:tc>
      </w:tr>
      <w:tr w:rsidR="00044911">
        <w:trPr>
          <w:trHeight w:hRule="exact" w:val="255"/>
        </w:trPr>
        <w:tc>
          <w:tcPr>
            <w:tcW w:w="9718" w:type="dxa"/>
            <w:gridSpan w:val="6"/>
          </w:tcPr>
          <w:p w:rsidR="00044911" w:rsidRDefault="00044911"/>
        </w:tc>
      </w:tr>
      <w:tr w:rsidR="00044911">
        <w:trPr>
          <w:trHeight w:hRule="exact" w:val="255"/>
        </w:trPr>
        <w:tc>
          <w:tcPr>
            <w:tcW w:w="9691" w:type="dxa"/>
            <w:gridSpan w:val="5"/>
            <w:tcMar>
              <w:top w:w="15" w:type="dxa"/>
            </w:tcMar>
          </w:tcPr>
          <w:p w:rsidR="00044911" w:rsidRDefault="00A035FD">
            <w:pPr>
              <w:jc w:val="both"/>
            </w:pPr>
            <w:r>
              <w:rPr>
                <w:rFonts w:ascii="Arial" w:hAnsi="Arial"/>
                <w:sz w:val="19"/>
              </w:rPr>
              <w:t>No ordinary dividends were paid. The directors do not recommend payment of a final dividend.</w:t>
            </w:r>
          </w:p>
          <w:p w:rsidR="00044911" w:rsidRDefault="00044911">
            <w:pPr>
              <w:jc w:val="both"/>
            </w:pPr>
          </w:p>
        </w:tc>
        <w:tc>
          <w:tcPr>
            <w:tcW w:w="27" w:type="dxa"/>
            <w:tcMar>
              <w:top w:w="15" w:type="dxa"/>
            </w:tcMar>
          </w:tcPr>
          <w:p w:rsidR="00044911" w:rsidRDefault="00044911"/>
        </w:tc>
      </w:tr>
      <w:tr w:rsidR="00044911">
        <w:trPr>
          <w:trHeight w:hRule="exact" w:val="255"/>
        </w:trPr>
        <w:tc>
          <w:tcPr>
            <w:tcW w:w="9718" w:type="dxa"/>
            <w:gridSpan w:val="6"/>
          </w:tcPr>
          <w:p w:rsidR="00044911" w:rsidRDefault="00044911"/>
        </w:tc>
      </w:tr>
      <w:tr w:rsidR="00044911">
        <w:trPr>
          <w:trHeight w:hRule="exact" w:val="255"/>
        </w:trPr>
        <w:tc>
          <w:tcPr>
            <w:tcW w:w="9691" w:type="dxa"/>
            <w:gridSpan w:val="5"/>
            <w:tcMar>
              <w:top w:w="15" w:type="dxa"/>
            </w:tcMar>
          </w:tcPr>
          <w:p w:rsidR="00044911" w:rsidRDefault="00A035FD">
            <w:r>
              <w:rPr>
                <w:rFonts w:ascii="Arial" w:hAnsi="Arial"/>
                <w:b/>
                <w:sz w:val="19"/>
              </w:rPr>
              <w:t>Directors' and secretary's interests</w:t>
            </w:r>
          </w:p>
        </w:tc>
        <w:tc>
          <w:tcPr>
            <w:tcW w:w="27" w:type="dxa"/>
            <w:tcMar>
              <w:top w:w="15" w:type="dxa"/>
            </w:tcMar>
          </w:tcPr>
          <w:p w:rsidR="00044911" w:rsidRDefault="00044911"/>
        </w:tc>
      </w:tr>
      <w:tr w:rsidR="00044911">
        <w:trPr>
          <w:trHeight w:hRule="exact" w:val="250"/>
        </w:trPr>
        <w:tc>
          <w:tcPr>
            <w:tcW w:w="9691" w:type="dxa"/>
            <w:gridSpan w:val="5"/>
            <w:tcMar>
              <w:top w:w="12" w:type="dxa"/>
            </w:tcMar>
          </w:tcPr>
          <w:p w:rsidR="00044911" w:rsidRDefault="00A035FD">
            <w:pPr>
              <w:jc w:val="both"/>
            </w:pPr>
            <w:r>
              <w:rPr>
                <w:rFonts w:ascii="Arial" w:hAnsi="Arial"/>
                <w:sz w:val="19"/>
              </w:rPr>
              <w:t>The directors' and secretary's interests in the shares of the company were as stated below:</w:t>
            </w:r>
          </w:p>
          <w:p w:rsidR="00044911" w:rsidRDefault="00044911">
            <w:pPr>
              <w:jc w:val="both"/>
            </w:pPr>
          </w:p>
        </w:tc>
        <w:tc>
          <w:tcPr>
            <w:tcW w:w="27" w:type="dxa"/>
            <w:tcMar>
              <w:top w:w="12" w:type="dxa"/>
            </w:tcMar>
          </w:tcPr>
          <w:p w:rsidR="00044911" w:rsidRDefault="00044911"/>
        </w:tc>
      </w:tr>
      <w:tr w:rsidR="00044911">
        <w:trPr>
          <w:trHeight w:hRule="exact" w:val="224"/>
        </w:trPr>
        <w:tc>
          <w:tcPr>
            <w:tcW w:w="5947" w:type="dxa"/>
            <w:gridSpan w:val="3"/>
          </w:tcPr>
          <w:p w:rsidR="00044911" w:rsidRDefault="00044911"/>
        </w:tc>
        <w:tc>
          <w:tcPr>
            <w:tcW w:w="3744" w:type="dxa"/>
            <w:gridSpan w:val="2"/>
          </w:tcPr>
          <w:p w:rsidR="00044911" w:rsidRDefault="00A035FD">
            <w:pPr>
              <w:jc w:val="right"/>
            </w:pPr>
            <w:r>
              <w:rPr>
                <w:rFonts w:ascii="Arial" w:hAnsi="Arial"/>
                <w:b/>
                <w:sz w:val="19"/>
              </w:rPr>
              <w:t>Ordinary Shares of €1.27 each</w:t>
            </w:r>
          </w:p>
        </w:tc>
        <w:tc>
          <w:tcPr>
            <w:tcW w:w="27" w:type="dxa"/>
          </w:tcPr>
          <w:p w:rsidR="00044911" w:rsidRDefault="00044911"/>
        </w:tc>
      </w:tr>
      <w:tr w:rsidR="00044911">
        <w:trPr>
          <w:trHeight w:hRule="exact" w:val="224"/>
        </w:trPr>
        <w:tc>
          <w:tcPr>
            <w:tcW w:w="5947" w:type="dxa"/>
            <w:gridSpan w:val="3"/>
          </w:tcPr>
          <w:p w:rsidR="00044911" w:rsidRDefault="00044911"/>
        </w:tc>
        <w:tc>
          <w:tcPr>
            <w:tcW w:w="1872" w:type="dxa"/>
          </w:tcPr>
          <w:p w:rsidR="00044911" w:rsidRDefault="00A035FD">
            <w:pPr>
              <w:jc w:val="right"/>
            </w:pPr>
            <w:r>
              <w:rPr>
                <w:rFonts w:ascii="Arial" w:hAnsi="Arial"/>
                <w:b/>
                <w:sz w:val="19"/>
              </w:rPr>
              <w:t>1 April 2019</w:t>
            </w:r>
          </w:p>
        </w:tc>
        <w:tc>
          <w:tcPr>
            <w:tcW w:w="1872" w:type="dxa"/>
          </w:tcPr>
          <w:p w:rsidR="00044911" w:rsidRDefault="00A035FD">
            <w:pPr>
              <w:jc w:val="right"/>
            </w:pPr>
            <w:r>
              <w:rPr>
                <w:rFonts w:ascii="Arial" w:hAnsi="Arial"/>
                <w:b/>
                <w:sz w:val="19"/>
              </w:rPr>
              <w:t>31 March 2020</w:t>
            </w:r>
          </w:p>
        </w:tc>
        <w:tc>
          <w:tcPr>
            <w:tcW w:w="27" w:type="dxa"/>
          </w:tcPr>
          <w:p w:rsidR="00044911" w:rsidRDefault="00044911"/>
        </w:tc>
      </w:tr>
      <w:tr w:rsidR="00044911">
        <w:trPr>
          <w:trHeight w:hRule="exact" w:val="270"/>
        </w:trPr>
        <w:tc>
          <w:tcPr>
            <w:tcW w:w="9718" w:type="dxa"/>
            <w:gridSpan w:val="6"/>
          </w:tcPr>
          <w:p w:rsidR="00044911" w:rsidRDefault="00044911"/>
          <w:p w:rsidR="00B04C82" w:rsidRDefault="00B04C82"/>
        </w:tc>
      </w:tr>
      <w:tr w:rsidR="00044911">
        <w:trPr>
          <w:trHeight w:hRule="exact" w:val="255"/>
        </w:trPr>
        <w:tc>
          <w:tcPr>
            <w:tcW w:w="9718" w:type="dxa"/>
            <w:gridSpan w:val="6"/>
            <w:tcMar>
              <w:top w:w="15" w:type="dxa"/>
            </w:tcMar>
          </w:tcPr>
          <w:p w:rsidR="00044911" w:rsidRDefault="00A035FD">
            <w:r>
              <w:rPr>
                <w:rFonts w:ascii="Arial" w:hAnsi="Arial"/>
                <w:b/>
                <w:sz w:val="19"/>
              </w:rPr>
              <w:t>Accounting records</w:t>
            </w:r>
          </w:p>
        </w:tc>
      </w:tr>
      <w:tr w:rsidR="00044911">
        <w:trPr>
          <w:trHeight w:hRule="exact" w:val="1595"/>
        </w:trPr>
        <w:tc>
          <w:tcPr>
            <w:tcW w:w="9718" w:type="dxa"/>
            <w:gridSpan w:val="6"/>
            <w:tcMar>
              <w:top w:w="12" w:type="dxa"/>
            </w:tcMar>
          </w:tcPr>
          <w:p w:rsidR="00044911" w:rsidRDefault="00A035FD">
            <w:pPr>
              <w:jc w:val="both"/>
            </w:pPr>
            <w:r>
              <w:rPr>
                <w:rFonts w:ascii="Arial" w:hAnsi="Arial"/>
                <w:sz w:val="19"/>
              </w:rPr>
              <w:t>The company's directors are aware of their responsibilities, under sections 281 to 285 of the Companies Act 2014 as to whether in their opinion, the accounting records of the company are adequate and are discharging their responsibility by employing qualified and experienced staff, and ensuring that sufficient company resources are available for the task, and liaising with the company's auditors.</w:t>
            </w:r>
          </w:p>
          <w:p w:rsidR="00044911" w:rsidRDefault="00044911">
            <w:pPr>
              <w:jc w:val="both"/>
            </w:pPr>
          </w:p>
          <w:p w:rsidR="00044911" w:rsidRDefault="00A035FD">
            <w:pPr>
              <w:jc w:val="both"/>
              <w:rPr>
                <w:rFonts w:ascii="Arial" w:hAnsi="Arial"/>
                <w:sz w:val="19"/>
              </w:rPr>
            </w:pPr>
            <w:r>
              <w:rPr>
                <w:rFonts w:ascii="Arial" w:hAnsi="Arial"/>
                <w:sz w:val="19"/>
              </w:rPr>
              <w:t>The accounting records are held at the company's business address</w:t>
            </w:r>
            <w:r w:rsidR="00B04C82">
              <w:rPr>
                <w:rFonts w:ascii="Arial" w:hAnsi="Arial"/>
                <w:sz w:val="19"/>
              </w:rPr>
              <w:t>.</w:t>
            </w:r>
          </w:p>
          <w:p w:rsidR="00B04C82" w:rsidRDefault="00B04C82">
            <w:pPr>
              <w:jc w:val="both"/>
            </w:pPr>
          </w:p>
          <w:p w:rsidR="00044911" w:rsidRDefault="00044911">
            <w:pPr>
              <w:jc w:val="both"/>
            </w:pPr>
          </w:p>
        </w:tc>
      </w:tr>
      <w:tr w:rsidR="00044911">
        <w:trPr>
          <w:trHeight w:hRule="exact" w:val="257"/>
        </w:trPr>
        <w:tc>
          <w:tcPr>
            <w:tcW w:w="9718" w:type="dxa"/>
            <w:gridSpan w:val="6"/>
          </w:tcPr>
          <w:p w:rsidR="00044911" w:rsidRDefault="00044911"/>
        </w:tc>
      </w:tr>
      <w:tr w:rsidR="00044911">
        <w:trPr>
          <w:trHeight w:hRule="exact" w:val="255"/>
        </w:trPr>
        <w:tc>
          <w:tcPr>
            <w:tcW w:w="9718" w:type="dxa"/>
            <w:gridSpan w:val="6"/>
            <w:tcMar>
              <w:top w:w="15" w:type="dxa"/>
            </w:tcMar>
          </w:tcPr>
          <w:p w:rsidR="00044911" w:rsidRDefault="00A035FD">
            <w:r>
              <w:rPr>
                <w:rFonts w:ascii="Arial" w:hAnsi="Arial"/>
                <w:b/>
                <w:sz w:val="19"/>
              </w:rPr>
              <w:t>Post reporting date events</w:t>
            </w:r>
          </w:p>
        </w:tc>
      </w:tr>
      <w:tr w:rsidR="00044911">
        <w:trPr>
          <w:trHeight w:hRule="exact" w:val="1147"/>
        </w:trPr>
        <w:tc>
          <w:tcPr>
            <w:tcW w:w="9718" w:type="dxa"/>
            <w:gridSpan w:val="6"/>
            <w:tcMar>
              <w:top w:w="12" w:type="dxa"/>
            </w:tcMar>
          </w:tcPr>
          <w:p w:rsidR="00044911" w:rsidRDefault="00A035FD">
            <w:pPr>
              <w:jc w:val="both"/>
            </w:pPr>
            <w:r>
              <w:rPr>
                <w:rFonts w:ascii="Arial" w:hAnsi="Arial"/>
                <w:sz w:val="19"/>
              </w:rPr>
              <w:t>In the first half of 2020, the COVID-19 virus spread worldwide. In common with many countries the Irish government issued guidance and restrictions on the movement of people designed to slow the spread of the virus. In late March 2020 all non-essential businesses were ordered to close temporarily. Whilst the directors believe that the effect of COVID-19 on the company will be negative and the full effect of these events are difficult to determine, they ae confident that the company will continue as a going concern.</w:t>
            </w:r>
          </w:p>
          <w:p w:rsidR="00044911" w:rsidRDefault="00044911">
            <w:pPr>
              <w:jc w:val="both"/>
            </w:pPr>
          </w:p>
        </w:tc>
      </w:tr>
      <w:tr w:rsidR="00044911">
        <w:trPr>
          <w:trHeight w:hRule="exact" w:val="257"/>
        </w:trPr>
        <w:tc>
          <w:tcPr>
            <w:tcW w:w="9718" w:type="dxa"/>
            <w:gridSpan w:val="6"/>
          </w:tcPr>
          <w:p w:rsidR="00044911" w:rsidRDefault="00044911"/>
        </w:tc>
      </w:tr>
      <w:tr w:rsidR="00044911">
        <w:trPr>
          <w:trHeight w:hRule="exact" w:val="255"/>
        </w:trPr>
        <w:tc>
          <w:tcPr>
            <w:tcW w:w="9718" w:type="dxa"/>
            <w:gridSpan w:val="6"/>
            <w:tcMar>
              <w:top w:w="15" w:type="dxa"/>
            </w:tcMar>
          </w:tcPr>
          <w:p w:rsidR="00044911" w:rsidRDefault="00A035FD">
            <w:r>
              <w:rPr>
                <w:rFonts w:ascii="Arial" w:hAnsi="Arial"/>
                <w:b/>
                <w:sz w:val="19"/>
              </w:rPr>
              <w:lastRenderedPageBreak/>
              <w:t>Taxation status</w:t>
            </w:r>
          </w:p>
        </w:tc>
      </w:tr>
      <w:tr w:rsidR="00044911">
        <w:trPr>
          <w:trHeight w:hRule="exact" w:val="474"/>
        </w:trPr>
        <w:tc>
          <w:tcPr>
            <w:tcW w:w="9718" w:type="dxa"/>
            <w:gridSpan w:val="6"/>
            <w:tcMar>
              <w:top w:w="12" w:type="dxa"/>
            </w:tcMar>
          </w:tcPr>
          <w:p w:rsidR="00044911" w:rsidRDefault="00A035FD">
            <w:pPr>
              <w:jc w:val="both"/>
            </w:pPr>
            <w:r>
              <w:rPr>
                <w:rFonts w:ascii="Arial" w:hAnsi="Arial"/>
                <w:sz w:val="19"/>
              </w:rPr>
              <w:t>The company was a close company as defined by the Section 430 Taxes Consolidation Act 1997 and this position has not changed since the end of the financial year.</w:t>
            </w:r>
          </w:p>
          <w:p w:rsidR="00044911" w:rsidRDefault="00044911">
            <w:pPr>
              <w:jc w:val="both"/>
            </w:pPr>
          </w:p>
        </w:tc>
      </w:tr>
    </w:tbl>
    <w:p w:rsidR="00044911" w:rsidRDefault="00044911">
      <w:pPr>
        <w:sectPr w:rsidR="00044911">
          <w:headerReference w:type="default" r:id="rId17"/>
          <w:footerReference w:type="default" r:id="rId18"/>
          <w:pgSz w:w="11908" w:h="16833"/>
          <w:pgMar w:top="2791" w:right="1080" w:bottom="720" w:left="1080" w:header="720" w:footer="300" w:gutter="0"/>
          <w:cols w:space="720"/>
        </w:sectPr>
      </w:pPr>
    </w:p>
    <w:tbl>
      <w:tblPr>
        <w:tblW w:w="9718" w:type="dxa"/>
        <w:tblCellMar>
          <w:left w:w="10" w:type="dxa"/>
          <w:right w:w="0" w:type="dxa"/>
        </w:tblCellMar>
        <w:tblLook w:val="0000"/>
      </w:tblPr>
      <w:tblGrid>
        <w:gridCol w:w="5399"/>
        <w:gridCol w:w="4319"/>
      </w:tblGrid>
      <w:tr w:rsidR="00044911">
        <w:trPr>
          <w:trHeight w:hRule="exact" w:val="255"/>
        </w:trPr>
        <w:tc>
          <w:tcPr>
            <w:tcW w:w="9718" w:type="dxa"/>
            <w:gridSpan w:val="2"/>
            <w:tcMar>
              <w:top w:w="15" w:type="dxa"/>
            </w:tcMar>
          </w:tcPr>
          <w:p w:rsidR="00044911" w:rsidRDefault="00A035FD">
            <w:pPr>
              <w:rPr>
                <w:rFonts w:ascii="Arial" w:hAnsi="Arial"/>
                <w:sz w:val="19"/>
              </w:rPr>
            </w:pPr>
            <w:r>
              <w:rPr>
                <w:rFonts w:ascii="Arial" w:hAnsi="Arial"/>
                <w:sz w:val="19"/>
              </w:rPr>
              <w:lastRenderedPageBreak/>
              <w:t>On behalf of the board</w:t>
            </w:r>
          </w:p>
          <w:p w:rsidR="00B04C82" w:rsidRDefault="00B04C82"/>
          <w:p w:rsidR="00B04C82" w:rsidRDefault="00B04C82"/>
          <w:p w:rsidR="00B04C82" w:rsidRDefault="00B04C82"/>
        </w:tc>
      </w:tr>
      <w:tr w:rsidR="00044911">
        <w:trPr>
          <w:trHeight w:hRule="exact" w:val="255"/>
        </w:trPr>
        <w:tc>
          <w:tcPr>
            <w:tcW w:w="5399" w:type="dxa"/>
            <w:tcMar>
              <w:top w:w="15" w:type="dxa"/>
            </w:tcMar>
          </w:tcPr>
          <w:p w:rsidR="00044911" w:rsidRDefault="00A035FD">
            <w:r>
              <w:rPr>
                <w:rFonts w:ascii="Arial" w:hAnsi="Arial"/>
                <w:b/>
                <w:sz w:val="19"/>
              </w:rPr>
              <w:t>Director</w:t>
            </w:r>
          </w:p>
        </w:tc>
        <w:tc>
          <w:tcPr>
            <w:tcW w:w="4319" w:type="dxa"/>
            <w:tcMar>
              <w:top w:w="15" w:type="dxa"/>
            </w:tcMar>
          </w:tcPr>
          <w:p w:rsidR="00044911" w:rsidRDefault="00A035FD">
            <w:r>
              <w:rPr>
                <w:rFonts w:ascii="Arial" w:hAnsi="Arial"/>
                <w:b/>
                <w:sz w:val="19"/>
              </w:rPr>
              <w:t>Director</w:t>
            </w:r>
          </w:p>
        </w:tc>
      </w:tr>
      <w:tr w:rsidR="00044911">
        <w:trPr>
          <w:trHeight w:hRule="exact" w:val="510"/>
        </w:trPr>
        <w:tc>
          <w:tcPr>
            <w:tcW w:w="9718" w:type="dxa"/>
            <w:gridSpan w:val="2"/>
          </w:tcPr>
          <w:p w:rsidR="00044911" w:rsidRDefault="00044911"/>
        </w:tc>
      </w:tr>
      <w:tr w:rsidR="00044911">
        <w:trPr>
          <w:trHeight w:hRule="exact" w:val="255"/>
        </w:trPr>
        <w:tc>
          <w:tcPr>
            <w:tcW w:w="9718" w:type="dxa"/>
            <w:gridSpan w:val="2"/>
            <w:tcMar>
              <w:top w:w="15" w:type="dxa"/>
            </w:tcMar>
          </w:tcPr>
          <w:p w:rsidR="00044911" w:rsidRDefault="00A035FD">
            <w:r>
              <w:rPr>
                <w:rFonts w:ascii="Arial" w:hAnsi="Arial"/>
                <w:sz w:val="19"/>
              </w:rPr>
              <w:t>November 2020</w:t>
            </w:r>
          </w:p>
        </w:tc>
      </w:tr>
    </w:tbl>
    <w:p w:rsidR="00044911" w:rsidRDefault="00044911">
      <w:pPr>
        <w:sectPr w:rsidR="00044911">
          <w:headerReference w:type="default" r:id="rId19"/>
          <w:footerReference w:type="default" r:id="rId20"/>
          <w:pgSz w:w="11908" w:h="16833"/>
          <w:pgMar w:top="2791" w:right="1080" w:bottom="720" w:left="1080" w:header="720" w:footer="300" w:gutter="0"/>
          <w:cols w:space="720"/>
        </w:sectPr>
      </w:pPr>
    </w:p>
    <w:tbl>
      <w:tblPr>
        <w:tblW w:w="9706" w:type="dxa"/>
        <w:tblCellMar>
          <w:left w:w="10" w:type="dxa"/>
          <w:right w:w="0" w:type="dxa"/>
        </w:tblCellMar>
        <w:tblLook w:val="0000"/>
      </w:tblPr>
      <w:tblGrid>
        <w:gridCol w:w="5242"/>
        <w:gridCol w:w="4464"/>
      </w:tblGrid>
      <w:tr w:rsidR="00044911">
        <w:trPr>
          <w:trHeight w:hRule="exact" w:val="6304"/>
        </w:trPr>
        <w:tc>
          <w:tcPr>
            <w:tcW w:w="9706" w:type="dxa"/>
            <w:gridSpan w:val="2"/>
            <w:tcMar>
              <w:top w:w="12" w:type="dxa"/>
            </w:tcMar>
          </w:tcPr>
          <w:p w:rsidR="00044911" w:rsidRDefault="00A035FD">
            <w:pPr>
              <w:jc w:val="both"/>
            </w:pPr>
            <w:r>
              <w:rPr>
                <w:rFonts w:ascii="Arial" w:hAnsi="Arial"/>
                <w:sz w:val="19"/>
              </w:rPr>
              <w:lastRenderedPageBreak/>
              <w:t>The directors are responsible for preparing the Directors' Report and the financial statements in accordance with applicable Irish law and regulations.</w:t>
            </w:r>
          </w:p>
          <w:p w:rsidR="00044911" w:rsidRDefault="00044911">
            <w:pPr>
              <w:jc w:val="both"/>
            </w:pPr>
          </w:p>
          <w:p w:rsidR="00044911" w:rsidRDefault="00A035FD">
            <w:pPr>
              <w:jc w:val="both"/>
            </w:pPr>
            <w:r>
              <w:rPr>
                <w:rFonts w:ascii="Arial" w:hAnsi="Arial"/>
                <w:sz w:val="19"/>
              </w:rPr>
              <w:t>Irish company law requires the directors to prepare financial statements for each financial year. Under that law, the directors have elected to prepare the financial statements in accordance with Companies Act 2014 and FRS 102 The Financial Reporting Standard applicable in the UK and Republic of Ireland (Generally accepted Accounting Practice in Ireland) issued by the Financial Reporting Council. Under company law, the directors must not approve the financial statements unless they are satisfied that they give a true and fair view of the assets, liabilities and financial position of the company as at the financial year end date and of the profit or loss of the company for that financial year and otherwise comply with the Companies Act 2014.</w:t>
            </w:r>
          </w:p>
          <w:p w:rsidR="00044911" w:rsidRDefault="00044911">
            <w:pPr>
              <w:jc w:val="both"/>
            </w:pPr>
          </w:p>
          <w:p w:rsidR="00044911" w:rsidRDefault="00A035FD">
            <w:pPr>
              <w:jc w:val="both"/>
            </w:pPr>
            <w:r>
              <w:rPr>
                <w:rFonts w:ascii="Arial" w:hAnsi="Arial"/>
                <w:sz w:val="19"/>
              </w:rPr>
              <w:t>In preparing these financial statements, the directors are required to:</w:t>
            </w:r>
          </w:p>
          <w:p w:rsidR="00044911" w:rsidRDefault="00044911">
            <w:pPr>
              <w:jc w:val="both"/>
            </w:pPr>
          </w:p>
          <w:p w:rsidR="00044911" w:rsidRDefault="00A035FD">
            <w:pPr>
              <w:numPr>
                <w:ilvl w:val="0"/>
                <w:numId w:val="1"/>
              </w:numPr>
              <w:jc w:val="both"/>
            </w:pPr>
            <w:r>
              <w:rPr>
                <w:rFonts w:ascii="Arial" w:hAnsi="Arial"/>
                <w:sz w:val="19"/>
              </w:rPr>
              <w:t>select suitable accounting policies for the company financial statements and then apply them consistently;</w:t>
            </w:r>
          </w:p>
          <w:p w:rsidR="00044911" w:rsidRDefault="00A035FD">
            <w:pPr>
              <w:numPr>
                <w:ilvl w:val="0"/>
                <w:numId w:val="2"/>
              </w:numPr>
              <w:jc w:val="both"/>
            </w:pPr>
            <w:r>
              <w:rPr>
                <w:rFonts w:ascii="Arial" w:hAnsi="Arial"/>
                <w:sz w:val="19"/>
              </w:rPr>
              <w:t>make judgements and estimates that are reasonable and prudent;</w:t>
            </w:r>
          </w:p>
          <w:p w:rsidR="00044911" w:rsidRDefault="00A035FD">
            <w:pPr>
              <w:numPr>
                <w:ilvl w:val="0"/>
                <w:numId w:val="3"/>
              </w:numPr>
              <w:jc w:val="both"/>
            </w:pPr>
            <w:r>
              <w:rPr>
                <w:rFonts w:ascii="Arial" w:hAnsi="Arial"/>
                <w:sz w:val="19"/>
              </w:rPr>
              <w:t>state whether the financial statements have been prepared in accordance with applicable accounting standards, identify those standards, and note the effect and the reasons for any material departure from those standards; and</w:t>
            </w:r>
          </w:p>
          <w:p w:rsidR="00044911" w:rsidRDefault="00A035FD">
            <w:pPr>
              <w:numPr>
                <w:ilvl w:val="0"/>
                <w:numId w:val="4"/>
              </w:numPr>
              <w:jc w:val="both"/>
            </w:pPr>
            <w:r>
              <w:rPr>
                <w:rFonts w:ascii="Arial" w:hAnsi="Arial"/>
                <w:sz w:val="19"/>
              </w:rPr>
              <w:t>prepare the financial statements on the going concern basis unless it is inappropriate to presume that the company will continue in business.</w:t>
            </w:r>
          </w:p>
          <w:p w:rsidR="00044911" w:rsidRDefault="00044911">
            <w:pPr>
              <w:jc w:val="both"/>
            </w:pPr>
          </w:p>
          <w:p w:rsidR="00044911" w:rsidRDefault="00A035FD">
            <w:pPr>
              <w:jc w:val="both"/>
            </w:pPr>
            <w:r>
              <w:rPr>
                <w:rFonts w:ascii="Arial" w:hAnsi="Arial"/>
                <w:sz w:val="19"/>
              </w:rPr>
              <w:t>The directors are responsible for ensuring that the company keeps or causes to be kept adequate accounting records which correctly explain and record the transactions of the company, enable at any time the assets, liabilities, financial position and profit or loss of the company to be determined with reasonable accuracy, enable them to ensure that the financial statements and Directors' Report comply with the Companies Act 2014. They are also responsible for safeguarding the assets of the company and hence for taking reasonable steps for the prevention and detection of fraud and other irregularities.</w:t>
            </w:r>
          </w:p>
          <w:p w:rsidR="00044911" w:rsidRDefault="00044911">
            <w:pPr>
              <w:jc w:val="both"/>
            </w:pPr>
          </w:p>
        </w:tc>
      </w:tr>
      <w:tr w:rsidR="00044911">
        <w:trPr>
          <w:trHeight w:hRule="exact" w:val="512"/>
        </w:trPr>
        <w:tc>
          <w:tcPr>
            <w:tcW w:w="9706" w:type="dxa"/>
            <w:gridSpan w:val="2"/>
          </w:tcPr>
          <w:p w:rsidR="00044911" w:rsidRDefault="00044911"/>
        </w:tc>
      </w:tr>
      <w:tr w:rsidR="00044911">
        <w:trPr>
          <w:trHeight w:hRule="exact" w:val="255"/>
        </w:trPr>
        <w:tc>
          <w:tcPr>
            <w:tcW w:w="9706" w:type="dxa"/>
            <w:gridSpan w:val="2"/>
            <w:tcMar>
              <w:top w:w="15" w:type="dxa"/>
            </w:tcMar>
          </w:tcPr>
          <w:p w:rsidR="00044911" w:rsidRDefault="00A035FD">
            <w:r>
              <w:rPr>
                <w:rFonts w:ascii="Arial" w:hAnsi="Arial"/>
                <w:sz w:val="19"/>
              </w:rPr>
              <w:t>On behalf of the board</w:t>
            </w:r>
          </w:p>
        </w:tc>
      </w:tr>
      <w:tr w:rsidR="00044911">
        <w:trPr>
          <w:trHeight w:hRule="exact" w:val="765"/>
        </w:trPr>
        <w:tc>
          <w:tcPr>
            <w:tcW w:w="9706" w:type="dxa"/>
            <w:gridSpan w:val="2"/>
          </w:tcPr>
          <w:p w:rsidR="00044911" w:rsidRDefault="00044911"/>
        </w:tc>
      </w:tr>
      <w:tr w:rsidR="00044911">
        <w:trPr>
          <w:trHeight w:hRule="exact" w:val="255"/>
        </w:trPr>
        <w:tc>
          <w:tcPr>
            <w:tcW w:w="5242" w:type="dxa"/>
            <w:tcMar>
              <w:top w:w="15" w:type="dxa"/>
            </w:tcMar>
          </w:tcPr>
          <w:p w:rsidR="00044911" w:rsidRDefault="00A035FD">
            <w:r>
              <w:rPr>
                <w:rFonts w:ascii="Arial" w:hAnsi="Arial"/>
                <w:b/>
                <w:sz w:val="19"/>
              </w:rPr>
              <w:t>Director</w:t>
            </w:r>
          </w:p>
        </w:tc>
        <w:tc>
          <w:tcPr>
            <w:tcW w:w="4464" w:type="dxa"/>
            <w:tcMar>
              <w:top w:w="15" w:type="dxa"/>
            </w:tcMar>
          </w:tcPr>
          <w:p w:rsidR="00044911" w:rsidRDefault="00A035FD">
            <w:r>
              <w:rPr>
                <w:rFonts w:ascii="Arial" w:hAnsi="Arial"/>
                <w:b/>
                <w:sz w:val="19"/>
              </w:rPr>
              <w:t>Director</w:t>
            </w:r>
          </w:p>
        </w:tc>
      </w:tr>
      <w:tr w:rsidR="00044911">
        <w:trPr>
          <w:trHeight w:hRule="exact" w:val="255"/>
        </w:trPr>
        <w:tc>
          <w:tcPr>
            <w:tcW w:w="9706" w:type="dxa"/>
            <w:gridSpan w:val="2"/>
            <w:tcMar>
              <w:top w:w="15" w:type="dxa"/>
            </w:tcMar>
          </w:tcPr>
          <w:p w:rsidR="00044911" w:rsidRDefault="00A035FD">
            <w:r>
              <w:rPr>
                <w:rFonts w:ascii="Arial" w:hAnsi="Arial"/>
                <w:sz w:val="19"/>
              </w:rPr>
              <w:t>November 2020</w:t>
            </w:r>
          </w:p>
        </w:tc>
      </w:tr>
    </w:tbl>
    <w:p w:rsidR="00044911" w:rsidRDefault="00044911">
      <w:pPr>
        <w:sectPr w:rsidR="00044911">
          <w:headerReference w:type="default" r:id="rId21"/>
          <w:footerReference w:type="default" r:id="rId22"/>
          <w:pgSz w:w="11908" w:h="16833"/>
          <w:pgMar w:top="2791" w:right="1080" w:bottom="720" w:left="1080" w:header="720" w:footer="300" w:gutter="0"/>
          <w:cols w:space="720"/>
        </w:sectPr>
      </w:pPr>
    </w:p>
    <w:tbl>
      <w:tblPr>
        <w:tblW w:w="9707" w:type="dxa"/>
        <w:tblCellMar>
          <w:left w:w="10" w:type="dxa"/>
          <w:right w:w="0" w:type="dxa"/>
        </w:tblCellMar>
        <w:tblLook w:val="0000"/>
      </w:tblPr>
      <w:tblGrid>
        <w:gridCol w:w="4522"/>
        <w:gridCol w:w="721"/>
        <w:gridCol w:w="2592"/>
        <w:gridCol w:w="1872"/>
      </w:tblGrid>
      <w:tr w:rsidR="00044911">
        <w:trPr>
          <w:trHeight w:hRule="exact" w:val="3165"/>
        </w:trPr>
        <w:tc>
          <w:tcPr>
            <w:tcW w:w="9707" w:type="dxa"/>
            <w:gridSpan w:val="4"/>
            <w:tcMar>
              <w:top w:w="12" w:type="dxa"/>
            </w:tcMar>
          </w:tcPr>
          <w:p w:rsidR="00044911" w:rsidRDefault="00A035FD">
            <w:pPr>
              <w:jc w:val="both"/>
            </w:pPr>
            <w:r>
              <w:rPr>
                <w:rFonts w:ascii="Arial" w:hAnsi="Arial"/>
                <w:sz w:val="19"/>
              </w:rPr>
              <w:lastRenderedPageBreak/>
              <w:t>In relation to the financial statements which comprise the income statement, the statement of financial position, the statement of changes in equity and the related notes:</w:t>
            </w:r>
          </w:p>
          <w:p w:rsidR="00044911" w:rsidRDefault="00044911">
            <w:pPr>
              <w:jc w:val="both"/>
            </w:pPr>
          </w:p>
          <w:p w:rsidR="00044911" w:rsidRDefault="00A035FD">
            <w:pPr>
              <w:numPr>
                <w:ilvl w:val="0"/>
                <w:numId w:val="5"/>
              </w:numPr>
              <w:jc w:val="both"/>
            </w:pPr>
            <w:r>
              <w:rPr>
                <w:rFonts w:ascii="Arial" w:hAnsi="Arial"/>
                <w:sz w:val="19"/>
              </w:rPr>
              <w:t>The directors approve these financial statements and confirm that they are responsible for them, including selecting the appropriate accounting policies, applying them consistently and making, on a reasonable and prudent basis, the judgments underlying them. They have been prepared on the going concern basis on the grounds that the company will continue in business.</w:t>
            </w:r>
          </w:p>
          <w:p w:rsidR="00044911" w:rsidRDefault="00044911">
            <w:pPr>
              <w:jc w:val="both"/>
            </w:pPr>
          </w:p>
          <w:p w:rsidR="00044911" w:rsidRDefault="00A035FD">
            <w:pPr>
              <w:numPr>
                <w:ilvl w:val="0"/>
                <w:numId w:val="6"/>
              </w:numPr>
              <w:jc w:val="both"/>
            </w:pPr>
            <w:r>
              <w:rPr>
                <w:rFonts w:ascii="Arial" w:hAnsi="Arial"/>
                <w:sz w:val="19"/>
              </w:rPr>
              <w:t xml:space="preserve">The directors confirm that they have made available to </w:t>
            </w:r>
            <w:r w:rsidR="00A528D3">
              <w:rPr>
                <w:rFonts w:ascii="Arial" w:hAnsi="Arial"/>
                <w:sz w:val="19"/>
              </w:rPr>
              <w:t>Browne Murphy &amp; Hughes</w:t>
            </w:r>
            <w:r>
              <w:rPr>
                <w:rFonts w:ascii="Arial" w:hAnsi="Arial"/>
                <w:sz w:val="19"/>
              </w:rPr>
              <w:t>, all the company's accounting records and provided all the information necessary for the compilation of the financial statements.</w:t>
            </w:r>
          </w:p>
          <w:p w:rsidR="00044911" w:rsidRDefault="00044911">
            <w:pPr>
              <w:jc w:val="both"/>
            </w:pPr>
          </w:p>
          <w:p w:rsidR="00044911" w:rsidRDefault="00A035FD">
            <w:pPr>
              <w:numPr>
                <w:ilvl w:val="0"/>
                <w:numId w:val="7"/>
              </w:numPr>
              <w:jc w:val="both"/>
            </w:pPr>
            <w:r>
              <w:rPr>
                <w:rFonts w:ascii="Arial" w:hAnsi="Arial"/>
                <w:sz w:val="19"/>
              </w:rPr>
              <w:t>The directors confirm that to the best of their knowledge and belief, the accounting records reflect all transactions of the company for the year ended 31 March 2020.</w:t>
            </w:r>
          </w:p>
        </w:tc>
      </w:tr>
      <w:tr w:rsidR="00044911">
        <w:trPr>
          <w:trHeight w:hRule="exact" w:val="257"/>
        </w:trPr>
        <w:tc>
          <w:tcPr>
            <w:tcW w:w="9707" w:type="dxa"/>
            <w:gridSpan w:val="4"/>
          </w:tcPr>
          <w:p w:rsidR="00044911" w:rsidRDefault="00044911"/>
        </w:tc>
      </w:tr>
      <w:tr w:rsidR="00044911">
        <w:trPr>
          <w:trHeight w:hRule="exact" w:val="255"/>
        </w:trPr>
        <w:tc>
          <w:tcPr>
            <w:tcW w:w="4522" w:type="dxa"/>
            <w:tcMar>
              <w:top w:w="15" w:type="dxa"/>
            </w:tcMar>
          </w:tcPr>
          <w:p w:rsidR="00044911" w:rsidRDefault="00A035FD">
            <w:pPr>
              <w:jc w:val="both"/>
            </w:pPr>
            <w:r>
              <w:rPr>
                <w:rFonts w:ascii="Arial" w:hAnsi="Arial"/>
                <w:sz w:val="19"/>
              </w:rPr>
              <w:t>On behalf of the board</w:t>
            </w:r>
          </w:p>
        </w:tc>
        <w:tc>
          <w:tcPr>
            <w:tcW w:w="5185" w:type="dxa"/>
            <w:gridSpan w:val="3"/>
            <w:tcMar>
              <w:top w:w="15" w:type="dxa"/>
            </w:tcMar>
          </w:tcPr>
          <w:p w:rsidR="00044911" w:rsidRDefault="00044911"/>
        </w:tc>
      </w:tr>
      <w:tr w:rsidR="00044911">
        <w:trPr>
          <w:trHeight w:hRule="exact" w:val="765"/>
        </w:trPr>
        <w:tc>
          <w:tcPr>
            <w:tcW w:w="9707" w:type="dxa"/>
            <w:gridSpan w:val="4"/>
          </w:tcPr>
          <w:p w:rsidR="00044911" w:rsidRDefault="00044911"/>
        </w:tc>
      </w:tr>
      <w:tr w:rsidR="00044911">
        <w:trPr>
          <w:trHeight w:hRule="exact" w:val="255"/>
        </w:trPr>
        <w:tc>
          <w:tcPr>
            <w:tcW w:w="5243" w:type="dxa"/>
            <w:gridSpan w:val="2"/>
            <w:tcMar>
              <w:top w:w="15" w:type="dxa"/>
            </w:tcMar>
          </w:tcPr>
          <w:p w:rsidR="00044911" w:rsidRDefault="00A035FD">
            <w:r>
              <w:rPr>
                <w:rFonts w:ascii="Arial" w:hAnsi="Arial"/>
                <w:b/>
                <w:sz w:val="19"/>
              </w:rPr>
              <w:t>Director</w:t>
            </w:r>
          </w:p>
        </w:tc>
        <w:tc>
          <w:tcPr>
            <w:tcW w:w="2592" w:type="dxa"/>
            <w:tcMar>
              <w:top w:w="15" w:type="dxa"/>
            </w:tcMar>
          </w:tcPr>
          <w:p w:rsidR="00044911" w:rsidRDefault="00A035FD">
            <w:r>
              <w:rPr>
                <w:rFonts w:ascii="Arial" w:hAnsi="Arial"/>
                <w:b/>
                <w:sz w:val="19"/>
              </w:rPr>
              <w:t>Director</w:t>
            </w:r>
          </w:p>
        </w:tc>
        <w:tc>
          <w:tcPr>
            <w:tcW w:w="1872" w:type="dxa"/>
            <w:tcMar>
              <w:top w:w="15" w:type="dxa"/>
            </w:tcMar>
          </w:tcPr>
          <w:p w:rsidR="00044911" w:rsidRDefault="00044911"/>
        </w:tc>
      </w:tr>
      <w:tr w:rsidR="00044911">
        <w:trPr>
          <w:trHeight w:hRule="exact" w:val="255"/>
        </w:trPr>
        <w:tc>
          <w:tcPr>
            <w:tcW w:w="9707" w:type="dxa"/>
            <w:gridSpan w:val="4"/>
            <w:tcMar>
              <w:top w:w="15" w:type="dxa"/>
            </w:tcMar>
          </w:tcPr>
          <w:p w:rsidR="00044911" w:rsidRDefault="00A035FD">
            <w:r>
              <w:rPr>
                <w:rFonts w:ascii="Arial" w:hAnsi="Arial"/>
                <w:sz w:val="19"/>
              </w:rPr>
              <w:t>November 2020</w:t>
            </w:r>
          </w:p>
        </w:tc>
      </w:tr>
    </w:tbl>
    <w:p w:rsidR="00044911" w:rsidRDefault="00044911">
      <w:pPr>
        <w:sectPr w:rsidR="00044911">
          <w:headerReference w:type="default" r:id="rId23"/>
          <w:footerReference w:type="default" r:id="rId24"/>
          <w:pgSz w:w="11908" w:h="16833"/>
          <w:pgMar w:top="2791" w:right="1080" w:bottom="720" w:left="1080" w:header="720" w:footer="300" w:gutter="0"/>
          <w:cols w:space="720"/>
        </w:sectPr>
      </w:pPr>
    </w:p>
    <w:tbl>
      <w:tblPr>
        <w:tblW w:w="9706" w:type="dxa"/>
        <w:tblCellMar>
          <w:left w:w="10" w:type="dxa"/>
          <w:right w:w="0" w:type="dxa"/>
        </w:tblCellMar>
        <w:tblLook w:val="0000"/>
      </w:tblPr>
      <w:tblGrid>
        <w:gridCol w:w="3658"/>
        <w:gridCol w:w="6048"/>
      </w:tblGrid>
      <w:tr w:rsidR="00044911">
        <w:trPr>
          <w:trHeight w:hRule="exact" w:val="922"/>
        </w:trPr>
        <w:tc>
          <w:tcPr>
            <w:tcW w:w="9706" w:type="dxa"/>
            <w:gridSpan w:val="2"/>
            <w:tcMar>
              <w:top w:w="12" w:type="dxa"/>
            </w:tcMar>
          </w:tcPr>
          <w:p w:rsidR="00044911" w:rsidRDefault="00A035FD">
            <w:pPr>
              <w:jc w:val="both"/>
            </w:pPr>
            <w:r>
              <w:rPr>
                <w:rFonts w:ascii="Arial" w:hAnsi="Arial"/>
                <w:sz w:val="19"/>
              </w:rPr>
              <w:lastRenderedPageBreak/>
              <w:t xml:space="preserve">In order to assist you to fulfil your duties under the Companies Act 2014, we have prepared for your approval the financial statements of </w:t>
            </w:r>
            <w:r w:rsidR="00E4214F">
              <w:rPr>
                <w:rFonts w:ascii="Arial" w:hAnsi="Arial"/>
                <w:sz w:val="19"/>
              </w:rPr>
              <w:t>(business name).</w:t>
            </w:r>
            <w:r w:rsidR="00A528D3">
              <w:rPr>
                <w:rFonts w:ascii="Arial" w:hAnsi="Arial"/>
                <w:sz w:val="19"/>
              </w:rPr>
              <w:t>6.</w:t>
            </w:r>
            <w:r w:rsidR="007013B5">
              <w:rPr>
                <w:rFonts w:ascii="Arial" w:hAnsi="Arial"/>
                <w:sz w:val="19"/>
              </w:rPr>
              <w:t xml:space="preserve"> XYZ</w:t>
            </w:r>
            <w:r w:rsidR="00E4214F">
              <w:rPr>
                <w:rFonts w:ascii="Arial" w:hAnsi="Arial"/>
                <w:sz w:val="19"/>
              </w:rPr>
              <w:t xml:space="preserve"> </w:t>
            </w:r>
            <w:r>
              <w:rPr>
                <w:rFonts w:ascii="Arial" w:hAnsi="Arial"/>
                <w:sz w:val="19"/>
              </w:rPr>
              <w:t>for the year ended 31 March 2020 which comprise the income statement, the statement of financial position, the statement of changes in equity and the related notes from the company’s accounting records and from information and explanations you have given us.</w:t>
            </w:r>
          </w:p>
          <w:p w:rsidR="00044911" w:rsidRDefault="00044911">
            <w:pPr>
              <w:jc w:val="both"/>
            </w:pPr>
          </w:p>
        </w:tc>
      </w:tr>
      <w:tr w:rsidR="00044911">
        <w:trPr>
          <w:trHeight w:hRule="exact" w:val="254"/>
        </w:trPr>
        <w:tc>
          <w:tcPr>
            <w:tcW w:w="9706" w:type="dxa"/>
            <w:gridSpan w:val="2"/>
          </w:tcPr>
          <w:p w:rsidR="00044911" w:rsidRDefault="00044911"/>
        </w:tc>
      </w:tr>
      <w:tr w:rsidR="00044911">
        <w:trPr>
          <w:trHeight w:hRule="exact" w:val="1371"/>
        </w:trPr>
        <w:tc>
          <w:tcPr>
            <w:tcW w:w="9706" w:type="dxa"/>
            <w:gridSpan w:val="2"/>
            <w:tcMar>
              <w:top w:w="12" w:type="dxa"/>
            </w:tcMar>
          </w:tcPr>
          <w:p w:rsidR="00044911" w:rsidRDefault="00A035FD">
            <w:pPr>
              <w:jc w:val="both"/>
            </w:pPr>
            <w:r>
              <w:rPr>
                <w:rFonts w:ascii="Arial" w:hAnsi="Arial"/>
                <w:sz w:val="19"/>
              </w:rPr>
              <w:t>This report is made solely to the Board of Directors of</w:t>
            </w:r>
            <w:r w:rsidR="007013B5">
              <w:rPr>
                <w:rFonts w:ascii="Arial" w:hAnsi="Arial"/>
                <w:sz w:val="19"/>
              </w:rPr>
              <w:t xml:space="preserve"> XYZ</w:t>
            </w:r>
            <w:r>
              <w:rPr>
                <w:rFonts w:ascii="Arial" w:hAnsi="Arial"/>
                <w:sz w:val="19"/>
              </w:rPr>
              <w:t xml:space="preserve">, as a body, in accordance with the terms of our engagement letter dated 13 October 2020. Our work has been undertaken solely to prepare for your approval the financial statements of </w:t>
            </w:r>
            <w:r w:rsidR="00E4214F">
              <w:rPr>
                <w:rFonts w:ascii="Arial" w:hAnsi="Arial"/>
                <w:sz w:val="19"/>
              </w:rPr>
              <w:t xml:space="preserve">                         </w:t>
            </w:r>
            <w:r>
              <w:rPr>
                <w:rFonts w:ascii="Arial" w:hAnsi="Arial"/>
                <w:sz w:val="19"/>
              </w:rPr>
              <w:t>and state those matters that we have agreed to state to the Board of Directors of</w:t>
            </w:r>
            <w:r w:rsidR="00E4214F">
              <w:rPr>
                <w:rFonts w:ascii="Arial" w:hAnsi="Arial"/>
                <w:sz w:val="19"/>
              </w:rPr>
              <w:t xml:space="preserve">                            </w:t>
            </w:r>
            <w:r>
              <w:rPr>
                <w:rFonts w:ascii="Arial" w:hAnsi="Arial"/>
                <w:sz w:val="19"/>
              </w:rPr>
              <w:t xml:space="preserve">, as a body, in this report and for no other purpose. To the fullest extent permitted by law, we do not accept or assume responsibility to anyone other than </w:t>
            </w:r>
            <w:r w:rsidR="00E4214F">
              <w:rPr>
                <w:rFonts w:ascii="Arial" w:hAnsi="Arial"/>
                <w:sz w:val="19"/>
              </w:rPr>
              <w:t xml:space="preserve">                        </w:t>
            </w:r>
            <w:r>
              <w:rPr>
                <w:rFonts w:ascii="Arial" w:hAnsi="Arial"/>
                <w:sz w:val="19"/>
              </w:rPr>
              <w:t>and its Board of Directors as a body, for our work or for this report.</w:t>
            </w:r>
          </w:p>
          <w:p w:rsidR="00044911" w:rsidRDefault="00044911">
            <w:pPr>
              <w:jc w:val="both"/>
            </w:pPr>
          </w:p>
        </w:tc>
      </w:tr>
      <w:tr w:rsidR="00044911">
        <w:trPr>
          <w:trHeight w:hRule="exact" w:val="255"/>
        </w:trPr>
        <w:tc>
          <w:tcPr>
            <w:tcW w:w="9706" w:type="dxa"/>
            <w:gridSpan w:val="2"/>
          </w:tcPr>
          <w:p w:rsidR="00044911" w:rsidRDefault="00044911"/>
        </w:tc>
      </w:tr>
      <w:tr w:rsidR="00044911">
        <w:trPr>
          <w:trHeight w:hRule="exact" w:val="922"/>
        </w:trPr>
        <w:tc>
          <w:tcPr>
            <w:tcW w:w="9706" w:type="dxa"/>
            <w:gridSpan w:val="2"/>
            <w:tcMar>
              <w:top w:w="12" w:type="dxa"/>
            </w:tcMar>
          </w:tcPr>
          <w:p w:rsidR="00044911" w:rsidRDefault="00A035FD">
            <w:pPr>
              <w:jc w:val="both"/>
            </w:pPr>
            <w:r>
              <w:rPr>
                <w:rFonts w:ascii="Arial" w:hAnsi="Arial"/>
                <w:sz w:val="19"/>
              </w:rPr>
              <w:t xml:space="preserve">It is your duty to ensure </w:t>
            </w:r>
            <w:proofErr w:type="gramStart"/>
            <w:r>
              <w:rPr>
                <w:rFonts w:ascii="Arial" w:hAnsi="Arial"/>
                <w:sz w:val="19"/>
              </w:rPr>
              <w:t>that</w:t>
            </w:r>
            <w:r w:rsidR="007013B5">
              <w:rPr>
                <w:rFonts w:ascii="Arial" w:hAnsi="Arial"/>
                <w:sz w:val="19"/>
              </w:rPr>
              <w:t xml:space="preserve"> </w:t>
            </w:r>
            <w:r w:rsidR="00E4214F">
              <w:rPr>
                <w:rFonts w:ascii="Arial" w:hAnsi="Arial"/>
                <w:sz w:val="19"/>
              </w:rPr>
              <w:t xml:space="preserve"> </w:t>
            </w:r>
            <w:r w:rsidR="007013B5">
              <w:rPr>
                <w:rFonts w:ascii="Arial" w:hAnsi="Arial"/>
                <w:sz w:val="19"/>
              </w:rPr>
              <w:t>XYZ</w:t>
            </w:r>
            <w:proofErr w:type="gramEnd"/>
            <w:r w:rsidR="007013B5">
              <w:rPr>
                <w:rFonts w:ascii="Arial" w:hAnsi="Arial"/>
                <w:sz w:val="19"/>
              </w:rPr>
              <w:t xml:space="preserve"> </w:t>
            </w:r>
            <w:r>
              <w:rPr>
                <w:rFonts w:ascii="Arial" w:hAnsi="Arial"/>
                <w:sz w:val="19"/>
              </w:rPr>
              <w:t>has kept adequate accounting records and to prepare statutory financial statements that give a true and fair view of the assets, liabilities, financial position and profit of</w:t>
            </w:r>
            <w:r w:rsidR="00E4214F">
              <w:rPr>
                <w:rFonts w:ascii="Arial" w:hAnsi="Arial"/>
                <w:sz w:val="19"/>
              </w:rPr>
              <w:t xml:space="preserve">                  </w:t>
            </w:r>
            <w:r>
              <w:rPr>
                <w:rFonts w:ascii="Arial" w:hAnsi="Arial"/>
                <w:sz w:val="19"/>
              </w:rPr>
              <w:t xml:space="preserve"> You consider that </w:t>
            </w:r>
            <w:r w:rsidR="00E4214F">
              <w:rPr>
                <w:rFonts w:ascii="Arial" w:hAnsi="Arial"/>
                <w:sz w:val="19"/>
              </w:rPr>
              <w:t xml:space="preserve">                    </w:t>
            </w:r>
            <w:r>
              <w:rPr>
                <w:rFonts w:ascii="Arial" w:hAnsi="Arial"/>
                <w:sz w:val="19"/>
              </w:rPr>
              <w:t>is exempt from the statutory audit requirement for the year.</w:t>
            </w:r>
          </w:p>
          <w:p w:rsidR="00044911" w:rsidRDefault="00044911">
            <w:pPr>
              <w:jc w:val="both"/>
            </w:pPr>
          </w:p>
        </w:tc>
      </w:tr>
      <w:tr w:rsidR="00044911">
        <w:trPr>
          <w:trHeight w:hRule="exact" w:val="255"/>
        </w:trPr>
        <w:tc>
          <w:tcPr>
            <w:tcW w:w="9706" w:type="dxa"/>
            <w:gridSpan w:val="2"/>
          </w:tcPr>
          <w:p w:rsidR="00044911" w:rsidRDefault="00044911"/>
        </w:tc>
      </w:tr>
      <w:tr w:rsidR="00044911">
        <w:trPr>
          <w:trHeight w:hRule="exact" w:val="922"/>
        </w:trPr>
        <w:tc>
          <w:tcPr>
            <w:tcW w:w="9706" w:type="dxa"/>
            <w:gridSpan w:val="2"/>
            <w:tcMar>
              <w:top w:w="12" w:type="dxa"/>
            </w:tcMar>
          </w:tcPr>
          <w:p w:rsidR="00044911" w:rsidRDefault="00A035FD">
            <w:pPr>
              <w:jc w:val="both"/>
            </w:pPr>
            <w:r>
              <w:rPr>
                <w:rFonts w:ascii="Arial" w:hAnsi="Arial"/>
                <w:sz w:val="19"/>
              </w:rPr>
              <w:t xml:space="preserve">We have not been instructed to carry out an audit or a review of the financial statements of </w:t>
            </w:r>
            <w:r w:rsidR="00E4214F">
              <w:rPr>
                <w:rFonts w:ascii="Arial" w:hAnsi="Arial"/>
                <w:sz w:val="19"/>
              </w:rPr>
              <w:t xml:space="preserve">                    .</w:t>
            </w:r>
            <w:r>
              <w:rPr>
                <w:rFonts w:ascii="Arial" w:hAnsi="Arial"/>
                <w:sz w:val="19"/>
              </w:rPr>
              <w:t xml:space="preserve"> For this reason, we have not verified the accuracy or completeness of the accounting records or information and explanations you have given to us and we do not, therefore, express any opinion on the statutory financial statements.</w:t>
            </w:r>
          </w:p>
          <w:p w:rsidR="00044911" w:rsidRDefault="00044911">
            <w:pPr>
              <w:jc w:val="both"/>
            </w:pPr>
          </w:p>
        </w:tc>
      </w:tr>
      <w:tr w:rsidR="00044911">
        <w:trPr>
          <w:trHeight w:hRule="exact" w:val="1277"/>
        </w:trPr>
        <w:tc>
          <w:tcPr>
            <w:tcW w:w="9706" w:type="dxa"/>
            <w:gridSpan w:val="2"/>
          </w:tcPr>
          <w:p w:rsidR="00044911" w:rsidRDefault="00044911"/>
        </w:tc>
      </w:tr>
      <w:tr w:rsidR="00E4214F">
        <w:trPr>
          <w:gridAfter w:val="1"/>
          <w:wAfter w:w="6048" w:type="dxa"/>
          <w:trHeight w:hRule="exact" w:val="255"/>
        </w:trPr>
        <w:tc>
          <w:tcPr>
            <w:tcW w:w="3658" w:type="dxa"/>
            <w:tcMar>
              <w:top w:w="15" w:type="dxa"/>
            </w:tcMar>
          </w:tcPr>
          <w:p w:rsidR="00E4214F" w:rsidRDefault="00E4214F">
            <w:r>
              <w:rPr>
                <w:rFonts w:ascii="Arial" w:hAnsi="Arial"/>
                <w:sz w:val="19"/>
              </w:rPr>
              <w:t>November 2020</w:t>
            </w:r>
          </w:p>
        </w:tc>
      </w:tr>
    </w:tbl>
    <w:p w:rsidR="00044911" w:rsidRDefault="00044911">
      <w:pPr>
        <w:sectPr w:rsidR="00044911">
          <w:headerReference w:type="default" r:id="rId25"/>
          <w:footerReference w:type="default" r:id="rId26"/>
          <w:pgSz w:w="11908" w:h="16833"/>
          <w:pgMar w:top="2492" w:right="1080" w:bottom="720" w:left="1080" w:header="720" w:footer="300" w:gutter="0"/>
          <w:cols w:space="720"/>
        </w:sectPr>
      </w:pPr>
    </w:p>
    <w:tbl>
      <w:tblPr>
        <w:tblW w:w="9731" w:type="dxa"/>
        <w:tblCellMar>
          <w:left w:w="10" w:type="dxa"/>
          <w:right w:w="0" w:type="dxa"/>
        </w:tblCellMar>
        <w:tblLook w:val="0000"/>
      </w:tblPr>
      <w:tblGrid>
        <w:gridCol w:w="4148"/>
        <w:gridCol w:w="864"/>
        <w:gridCol w:w="721"/>
        <w:gridCol w:w="65"/>
        <w:gridCol w:w="378"/>
        <w:gridCol w:w="868"/>
        <w:gridCol w:w="65"/>
        <w:gridCol w:w="1246"/>
        <w:gridCol w:w="65"/>
        <w:gridCol w:w="378"/>
        <w:gridCol w:w="868"/>
        <w:gridCol w:w="65"/>
      </w:tblGrid>
      <w:tr w:rsidR="00044911">
        <w:trPr>
          <w:trHeight w:hRule="exact" w:val="255"/>
        </w:trPr>
        <w:tc>
          <w:tcPr>
            <w:tcW w:w="5733"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Year</w:t>
            </w:r>
          </w:p>
        </w:tc>
        <w:tc>
          <w:tcPr>
            <w:tcW w:w="1311"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Year</w:t>
            </w:r>
          </w:p>
        </w:tc>
        <w:tc>
          <w:tcPr>
            <w:tcW w:w="65" w:type="dxa"/>
            <w:tcMar>
              <w:top w:w="15" w:type="dxa"/>
            </w:tcMar>
          </w:tcPr>
          <w:p w:rsidR="00044911" w:rsidRDefault="00044911"/>
        </w:tc>
      </w:tr>
      <w:tr w:rsidR="00044911">
        <w:trPr>
          <w:trHeight w:hRule="exact" w:val="255"/>
        </w:trPr>
        <w:tc>
          <w:tcPr>
            <w:tcW w:w="5733"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ended</w:t>
            </w:r>
          </w:p>
        </w:tc>
        <w:tc>
          <w:tcPr>
            <w:tcW w:w="1311"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ended</w:t>
            </w:r>
          </w:p>
        </w:tc>
        <w:tc>
          <w:tcPr>
            <w:tcW w:w="65" w:type="dxa"/>
            <w:tcMar>
              <w:top w:w="15" w:type="dxa"/>
            </w:tcMar>
          </w:tcPr>
          <w:p w:rsidR="00044911" w:rsidRDefault="00044911"/>
        </w:tc>
      </w:tr>
      <w:tr w:rsidR="00044911">
        <w:trPr>
          <w:trHeight w:hRule="exact" w:val="255"/>
        </w:trPr>
        <w:tc>
          <w:tcPr>
            <w:tcW w:w="5733"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31 March</w:t>
            </w:r>
          </w:p>
        </w:tc>
        <w:tc>
          <w:tcPr>
            <w:tcW w:w="1311"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31 March</w:t>
            </w:r>
          </w:p>
        </w:tc>
        <w:tc>
          <w:tcPr>
            <w:tcW w:w="65" w:type="dxa"/>
            <w:tcMar>
              <w:top w:w="15" w:type="dxa"/>
            </w:tcMar>
          </w:tcPr>
          <w:p w:rsidR="00044911" w:rsidRDefault="00044911"/>
        </w:tc>
      </w:tr>
      <w:tr w:rsidR="00044911">
        <w:trPr>
          <w:trHeight w:hRule="exact" w:val="255"/>
        </w:trPr>
        <w:tc>
          <w:tcPr>
            <w:tcW w:w="5733"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2020</w:t>
            </w:r>
          </w:p>
        </w:tc>
        <w:tc>
          <w:tcPr>
            <w:tcW w:w="1311"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2019</w:t>
            </w:r>
          </w:p>
        </w:tc>
        <w:tc>
          <w:tcPr>
            <w:tcW w:w="65" w:type="dxa"/>
            <w:tcMar>
              <w:top w:w="15" w:type="dxa"/>
            </w:tcMar>
          </w:tcPr>
          <w:p w:rsidR="00044911" w:rsidRDefault="00044911"/>
        </w:tc>
      </w:tr>
      <w:tr w:rsidR="00044911">
        <w:trPr>
          <w:trHeight w:hRule="exact" w:val="255"/>
        </w:trPr>
        <w:tc>
          <w:tcPr>
            <w:tcW w:w="4148" w:type="dxa"/>
            <w:tcMar>
              <w:top w:w="15" w:type="dxa"/>
            </w:tcMar>
          </w:tcPr>
          <w:p w:rsidR="00044911" w:rsidRDefault="00044911"/>
        </w:tc>
        <w:tc>
          <w:tcPr>
            <w:tcW w:w="864" w:type="dxa"/>
            <w:tcMar>
              <w:top w:w="15" w:type="dxa"/>
            </w:tcMar>
          </w:tcPr>
          <w:p w:rsidR="00044911" w:rsidRDefault="00A035FD">
            <w:pPr>
              <w:jc w:val="center"/>
            </w:pPr>
            <w:r>
              <w:rPr>
                <w:rFonts w:ascii="Arial" w:hAnsi="Arial"/>
                <w:b/>
                <w:sz w:val="19"/>
              </w:rPr>
              <w:t>Notes</w:t>
            </w:r>
          </w:p>
        </w:tc>
        <w:tc>
          <w:tcPr>
            <w:tcW w:w="721" w:type="dxa"/>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w:t>
            </w:r>
          </w:p>
        </w:tc>
        <w:tc>
          <w:tcPr>
            <w:tcW w:w="1311"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w:t>
            </w:r>
          </w:p>
        </w:tc>
        <w:tc>
          <w:tcPr>
            <w:tcW w:w="65" w:type="dxa"/>
            <w:tcMar>
              <w:top w:w="15" w:type="dxa"/>
            </w:tcMar>
          </w:tcPr>
          <w:p w:rsidR="00044911" w:rsidRDefault="00044911"/>
        </w:tc>
      </w:tr>
      <w:tr w:rsidR="00044911">
        <w:trPr>
          <w:trHeight w:hRule="exact" w:val="255"/>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b/>
                <w:sz w:val="19"/>
              </w:rPr>
              <w:t>Turnover</w:t>
            </w:r>
          </w:p>
        </w:tc>
        <w:tc>
          <w:tcPr>
            <w:tcW w:w="864" w:type="dxa"/>
            <w:tcMar>
              <w:top w:w="15" w:type="dxa"/>
            </w:tcMar>
            <w:vAlign w:val="bottom"/>
          </w:tcPr>
          <w:p w:rsidR="00044911" w:rsidRDefault="00A035FD">
            <w:pPr>
              <w:jc w:val="center"/>
            </w:pPr>
            <w:r>
              <w:rPr>
                <w:rFonts w:ascii="Arial" w:hAnsi="Arial"/>
                <w:b/>
                <w:sz w:val="19"/>
              </w:rPr>
              <w:t>3</w:t>
            </w:r>
          </w:p>
        </w:tc>
        <w:tc>
          <w:tcPr>
            <w:tcW w:w="721" w:type="dxa"/>
            <w:tcMar>
              <w:top w:w="15" w:type="dxa"/>
            </w:tcMar>
          </w:tcPr>
          <w:p w:rsidR="00044911" w:rsidRDefault="00044911"/>
        </w:tc>
        <w:tc>
          <w:tcPr>
            <w:tcW w:w="1311" w:type="dxa"/>
            <w:gridSpan w:val="3"/>
            <w:tcMar>
              <w:top w:w="15" w:type="dxa"/>
            </w:tcMar>
            <w:vAlign w:val="bottom"/>
          </w:tcPr>
          <w:p w:rsidR="00044911" w:rsidRDefault="007013B5">
            <w:pPr>
              <w:jc w:val="right"/>
              <w:rPr>
                <w:rFonts w:ascii="Arial" w:hAnsi="Arial"/>
                <w:sz w:val="19"/>
              </w:rPr>
            </w:pPr>
            <w:r>
              <w:rPr>
                <w:rFonts w:ascii="Arial" w:hAnsi="Arial"/>
                <w:sz w:val="19"/>
              </w:rPr>
              <w:t>1662,246</w:t>
            </w:r>
          </w:p>
          <w:p w:rsidR="007013B5" w:rsidRDefault="007013B5">
            <w:pPr>
              <w:jc w:val="right"/>
            </w:pP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1,100,552</w:t>
            </w:r>
          </w:p>
        </w:tc>
        <w:tc>
          <w:tcPr>
            <w:tcW w:w="65" w:type="dxa"/>
            <w:tcMar>
              <w:top w:w="15" w:type="dxa"/>
            </w:tcMar>
          </w:tcPr>
          <w:p w:rsidR="00044911" w:rsidRDefault="00044911"/>
        </w:tc>
      </w:tr>
      <w:tr w:rsidR="00044911">
        <w:trPr>
          <w:trHeight w:hRule="exact" w:val="255"/>
        </w:trPr>
        <w:tc>
          <w:tcPr>
            <w:tcW w:w="5733" w:type="dxa"/>
            <w:gridSpan w:val="3"/>
            <w:tcMar>
              <w:top w:w="15" w:type="dxa"/>
            </w:tcMar>
          </w:tcPr>
          <w:p w:rsidR="00044911" w:rsidRDefault="00A035FD">
            <w:r>
              <w:rPr>
                <w:rFonts w:ascii="Arial" w:hAnsi="Arial"/>
                <w:sz w:val="19"/>
              </w:rPr>
              <w:t>Cost of sales</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(710,022)</w:t>
            </w: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(642,732)</w:t>
            </w:r>
          </w:p>
        </w:tc>
      </w:tr>
      <w:tr w:rsidR="00044911">
        <w:trPr>
          <w:trHeight w:hRule="exact" w:val="112"/>
        </w:trPr>
        <w:tc>
          <w:tcPr>
            <w:tcW w:w="9731" w:type="dxa"/>
            <w:gridSpan w:val="12"/>
          </w:tcPr>
          <w:p w:rsidR="00044911" w:rsidRDefault="00044911"/>
        </w:tc>
      </w:tr>
      <w:tr w:rsidR="00044911">
        <w:trPr>
          <w:trHeight w:hRule="exact" w:val="100"/>
        </w:trPr>
        <w:tc>
          <w:tcPr>
            <w:tcW w:w="6176"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4"/>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31" w:type="dxa"/>
            <w:gridSpan w:val="12"/>
          </w:tcPr>
          <w:p w:rsidR="00044911" w:rsidRDefault="00044911"/>
        </w:tc>
      </w:tr>
      <w:tr w:rsidR="00044911">
        <w:trPr>
          <w:trHeight w:hRule="exact" w:val="255"/>
        </w:trPr>
        <w:tc>
          <w:tcPr>
            <w:tcW w:w="5733" w:type="dxa"/>
            <w:gridSpan w:val="3"/>
            <w:tcMar>
              <w:top w:w="15" w:type="dxa"/>
            </w:tcMar>
          </w:tcPr>
          <w:p w:rsidR="00044911" w:rsidRDefault="00A035FD">
            <w:r>
              <w:rPr>
                <w:rFonts w:ascii="Arial" w:hAnsi="Arial"/>
                <w:b/>
                <w:sz w:val="19"/>
              </w:rPr>
              <w:t>Gross profit</w:t>
            </w:r>
          </w:p>
        </w:tc>
        <w:tc>
          <w:tcPr>
            <w:tcW w:w="1311" w:type="dxa"/>
            <w:gridSpan w:val="3"/>
            <w:tcMar>
              <w:top w:w="15" w:type="dxa"/>
            </w:tcMar>
            <w:vAlign w:val="bottom"/>
          </w:tcPr>
          <w:p w:rsidR="00044911" w:rsidRDefault="007013B5">
            <w:pPr>
              <w:jc w:val="right"/>
            </w:pPr>
            <w:r>
              <w:rPr>
                <w:rFonts w:ascii="Arial" w:hAnsi="Arial"/>
                <w:sz w:val="19"/>
              </w:rPr>
              <w:t>9</w:t>
            </w:r>
            <w:r w:rsidR="00A035FD">
              <w:rPr>
                <w:rFonts w:ascii="Arial" w:hAnsi="Arial"/>
                <w:sz w:val="19"/>
              </w:rPr>
              <w:t>52,224</w:t>
            </w: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457,820</w:t>
            </w:r>
          </w:p>
        </w:tc>
        <w:tc>
          <w:tcPr>
            <w:tcW w:w="65" w:type="dxa"/>
            <w:tcMar>
              <w:top w:w="15" w:type="dxa"/>
            </w:tcMar>
          </w:tcPr>
          <w:p w:rsidR="00044911" w:rsidRDefault="00044911"/>
        </w:tc>
      </w:tr>
      <w:tr w:rsidR="00044911">
        <w:trPr>
          <w:trHeight w:hRule="exact" w:val="255"/>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sz w:val="19"/>
              </w:rPr>
              <w:t>Administrative expenses</w:t>
            </w:r>
          </w:p>
        </w:tc>
        <w:tc>
          <w:tcPr>
            <w:tcW w:w="1650"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(635,042)</w:t>
            </w: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(482,566)</w:t>
            </w:r>
          </w:p>
        </w:tc>
      </w:tr>
      <w:tr w:rsidR="00044911">
        <w:trPr>
          <w:trHeight w:hRule="exact" w:val="112"/>
        </w:trPr>
        <w:tc>
          <w:tcPr>
            <w:tcW w:w="9731" w:type="dxa"/>
            <w:gridSpan w:val="12"/>
          </w:tcPr>
          <w:p w:rsidR="00044911" w:rsidRDefault="00044911"/>
        </w:tc>
      </w:tr>
      <w:tr w:rsidR="00044911">
        <w:trPr>
          <w:trHeight w:hRule="exact" w:val="100"/>
        </w:trPr>
        <w:tc>
          <w:tcPr>
            <w:tcW w:w="6176"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4"/>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b/>
                <w:sz w:val="19"/>
              </w:rPr>
              <w:t>Operating profit/(loss)</w:t>
            </w:r>
          </w:p>
        </w:tc>
        <w:tc>
          <w:tcPr>
            <w:tcW w:w="864" w:type="dxa"/>
            <w:tcMar>
              <w:top w:w="15" w:type="dxa"/>
            </w:tcMar>
            <w:vAlign w:val="bottom"/>
          </w:tcPr>
          <w:p w:rsidR="00044911" w:rsidRDefault="00A035FD">
            <w:pPr>
              <w:jc w:val="center"/>
            </w:pPr>
            <w:r>
              <w:rPr>
                <w:rFonts w:ascii="Arial" w:hAnsi="Arial"/>
                <w:b/>
                <w:sz w:val="19"/>
              </w:rPr>
              <w:t>4</w:t>
            </w:r>
          </w:p>
        </w:tc>
        <w:tc>
          <w:tcPr>
            <w:tcW w:w="721" w:type="dxa"/>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3</w:t>
            </w:r>
            <w:r w:rsidR="00A035FD">
              <w:rPr>
                <w:rFonts w:ascii="Arial" w:hAnsi="Arial"/>
                <w:sz w:val="19"/>
              </w:rPr>
              <w:t>17,182</w:t>
            </w:r>
          </w:p>
        </w:tc>
        <w:tc>
          <w:tcPr>
            <w:tcW w:w="1376"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(24,746)</w:t>
            </w:r>
          </w:p>
        </w:tc>
      </w:tr>
      <w:tr w:rsidR="00044911">
        <w:trPr>
          <w:trHeight w:hRule="exact" w:val="255"/>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sz w:val="19"/>
              </w:rPr>
              <w:t>Interest payable and similar expenses</w:t>
            </w:r>
          </w:p>
        </w:tc>
        <w:tc>
          <w:tcPr>
            <w:tcW w:w="864" w:type="dxa"/>
            <w:tcMar>
              <w:top w:w="15" w:type="dxa"/>
            </w:tcMar>
            <w:vAlign w:val="bottom"/>
          </w:tcPr>
          <w:p w:rsidR="00044911" w:rsidRDefault="00A035FD">
            <w:pPr>
              <w:jc w:val="center"/>
            </w:pPr>
            <w:r>
              <w:rPr>
                <w:rFonts w:ascii="Arial" w:hAnsi="Arial"/>
                <w:b/>
                <w:sz w:val="19"/>
              </w:rPr>
              <w:t>8</w:t>
            </w:r>
          </w:p>
        </w:tc>
        <w:tc>
          <w:tcPr>
            <w:tcW w:w="786"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(13,240)</w:t>
            </w: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(8,986)</w:t>
            </w:r>
          </w:p>
        </w:tc>
      </w:tr>
      <w:tr w:rsidR="00044911">
        <w:trPr>
          <w:trHeight w:hRule="exact" w:val="112"/>
        </w:trPr>
        <w:tc>
          <w:tcPr>
            <w:tcW w:w="9731" w:type="dxa"/>
            <w:gridSpan w:val="12"/>
          </w:tcPr>
          <w:p w:rsidR="00044911" w:rsidRDefault="00044911"/>
        </w:tc>
      </w:tr>
      <w:tr w:rsidR="00044911">
        <w:trPr>
          <w:trHeight w:hRule="exact" w:val="100"/>
        </w:trPr>
        <w:tc>
          <w:tcPr>
            <w:tcW w:w="6176"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4"/>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b/>
                <w:sz w:val="19"/>
              </w:rPr>
              <w:t>Profit/(loss) before taxation</w:t>
            </w:r>
          </w:p>
        </w:tc>
        <w:tc>
          <w:tcPr>
            <w:tcW w:w="1585" w:type="dxa"/>
            <w:gridSpan w:val="2"/>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30</w:t>
            </w:r>
            <w:r w:rsidR="00A035FD">
              <w:rPr>
                <w:rFonts w:ascii="Arial" w:hAnsi="Arial"/>
                <w:sz w:val="19"/>
              </w:rPr>
              <w:t>3,942</w:t>
            </w:r>
          </w:p>
        </w:tc>
        <w:tc>
          <w:tcPr>
            <w:tcW w:w="1376"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(33,732)</w:t>
            </w:r>
          </w:p>
        </w:tc>
      </w:tr>
      <w:tr w:rsidR="00044911">
        <w:trPr>
          <w:trHeight w:hRule="exact" w:val="255"/>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sz w:val="19"/>
              </w:rPr>
              <w:t>Tax on profit/(loss)</w:t>
            </w:r>
          </w:p>
        </w:tc>
        <w:tc>
          <w:tcPr>
            <w:tcW w:w="864" w:type="dxa"/>
            <w:tcMar>
              <w:top w:w="15" w:type="dxa"/>
            </w:tcMar>
            <w:vAlign w:val="bottom"/>
          </w:tcPr>
          <w:p w:rsidR="00044911" w:rsidRDefault="00A035FD">
            <w:pPr>
              <w:jc w:val="center"/>
            </w:pPr>
            <w:r>
              <w:rPr>
                <w:rFonts w:ascii="Arial" w:hAnsi="Arial"/>
                <w:b/>
                <w:sz w:val="19"/>
              </w:rPr>
              <w:t>9</w:t>
            </w:r>
          </w:p>
        </w:tc>
        <w:tc>
          <w:tcPr>
            <w:tcW w:w="721" w:type="dxa"/>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(40,000)</w:t>
            </w:r>
          </w:p>
        </w:tc>
        <w:tc>
          <w:tcPr>
            <w:tcW w:w="1311" w:type="dxa"/>
            <w:gridSpan w:val="2"/>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w:t>
            </w:r>
          </w:p>
        </w:tc>
        <w:tc>
          <w:tcPr>
            <w:tcW w:w="65" w:type="dxa"/>
            <w:tcMar>
              <w:top w:w="15" w:type="dxa"/>
            </w:tcMar>
          </w:tcPr>
          <w:p w:rsidR="00044911" w:rsidRDefault="00044911"/>
        </w:tc>
      </w:tr>
      <w:tr w:rsidR="00044911">
        <w:trPr>
          <w:trHeight w:hRule="exact" w:val="112"/>
        </w:trPr>
        <w:tc>
          <w:tcPr>
            <w:tcW w:w="9731" w:type="dxa"/>
            <w:gridSpan w:val="12"/>
          </w:tcPr>
          <w:p w:rsidR="00044911" w:rsidRDefault="00044911"/>
        </w:tc>
      </w:tr>
      <w:tr w:rsidR="00044911">
        <w:trPr>
          <w:trHeight w:hRule="exact" w:val="100"/>
        </w:trPr>
        <w:tc>
          <w:tcPr>
            <w:tcW w:w="6176"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4"/>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31" w:type="dxa"/>
            <w:gridSpan w:val="12"/>
          </w:tcPr>
          <w:p w:rsidR="00044911" w:rsidRDefault="00044911"/>
        </w:tc>
      </w:tr>
      <w:tr w:rsidR="00044911">
        <w:trPr>
          <w:trHeight w:hRule="exact" w:val="255"/>
        </w:trPr>
        <w:tc>
          <w:tcPr>
            <w:tcW w:w="4148" w:type="dxa"/>
            <w:tcMar>
              <w:top w:w="15" w:type="dxa"/>
            </w:tcMar>
          </w:tcPr>
          <w:p w:rsidR="00044911" w:rsidRDefault="00A035FD">
            <w:r>
              <w:rPr>
                <w:rFonts w:ascii="Arial" w:hAnsi="Arial"/>
                <w:b/>
                <w:sz w:val="19"/>
              </w:rPr>
              <w:t>Profit/(loss) for the financial year</w:t>
            </w:r>
          </w:p>
        </w:tc>
        <w:tc>
          <w:tcPr>
            <w:tcW w:w="1585" w:type="dxa"/>
            <w:gridSpan w:val="2"/>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26</w:t>
            </w:r>
            <w:r w:rsidR="00A035FD">
              <w:rPr>
                <w:rFonts w:ascii="Arial" w:hAnsi="Arial"/>
                <w:sz w:val="19"/>
              </w:rPr>
              <w:t>3,942</w:t>
            </w:r>
          </w:p>
        </w:tc>
        <w:tc>
          <w:tcPr>
            <w:tcW w:w="1376"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(33,732)</w:t>
            </w:r>
          </w:p>
        </w:tc>
      </w:tr>
      <w:tr w:rsidR="00044911">
        <w:trPr>
          <w:trHeight w:hRule="exact" w:val="112"/>
        </w:trPr>
        <w:tc>
          <w:tcPr>
            <w:tcW w:w="9731" w:type="dxa"/>
            <w:gridSpan w:val="12"/>
          </w:tcPr>
          <w:p w:rsidR="00044911" w:rsidRDefault="00044911"/>
        </w:tc>
      </w:tr>
      <w:tr w:rsidR="00044911">
        <w:trPr>
          <w:trHeight w:hRule="exact" w:val="100"/>
        </w:trPr>
        <w:tc>
          <w:tcPr>
            <w:tcW w:w="6176" w:type="dxa"/>
            <w:gridSpan w:val="5"/>
            <w:tcMar>
              <w:top w:w="15" w:type="dxa"/>
            </w:tcMar>
          </w:tcPr>
          <w:p w:rsidR="00044911" w:rsidRDefault="00044911"/>
        </w:tc>
        <w:tc>
          <w:tcPr>
            <w:tcW w:w="868" w:type="dxa"/>
            <w:tcBorders>
              <w:top w:val="double" w:sz="4" w:space="0" w:color="auto"/>
            </w:tcBorders>
            <w:tcMar>
              <w:top w:w="15" w:type="dxa"/>
            </w:tcMar>
          </w:tcPr>
          <w:p w:rsidR="00044911" w:rsidRDefault="00044911"/>
        </w:tc>
        <w:tc>
          <w:tcPr>
            <w:tcW w:w="1754" w:type="dxa"/>
            <w:gridSpan w:val="4"/>
            <w:tcMar>
              <w:top w:w="15" w:type="dxa"/>
            </w:tcMar>
          </w:tcPr>
          <w:p w:rsidR="00044911" w:rsidRDefault="00044911"/>
        </w:tc>
        <w:tc>
          <w:tcPr>
            <w:tcW w:w="868" w:type="dxa"/>
            <w:tcBorders>
              <w:top w:val="doub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297"/>
        </w:trPr>
        <w:tc>
          <w:tcPr>
            <w:tcW w:w="9731" w:type="dxa"/>
            <w:gridSpan w:val="12"/>
          </w:tcPr>
          <w:p w:rsidR="00044911" w:rsidRDefault="00044911"/>
        </w:tc>
      </w:tr>
      <w:tr w:rsidR="00044911">
        <w:trPr>
          <w:trHeight w:hRule="exact" w:val="255"/>
        </w:trPr>
        <w:tc>
          <w:tcPr>
            <w:tcW w:w="9666" w:type="dxa"/>
            <w:gridSpan w:val="11"/>
            <w:tcMar>
              <w:top w:w="15" w:type="dxa"/>
            </w:tcMar>
          </w:tcPr>
          <w:p w:rsidR="00044911" w:rsidRDefault="00A035FD">
            <w:pPr>
              <w:jc w:val="both"/>
            </w:pPr>
            <w:r>
              <w:rPr>
                <w:rFonts w:ascii="Arial" w:hAnsi="Arial"/>
                <w:sz w:val="19"/>
              </w:rPr>
              <w:t>The income statement has been prepared on the basis that all operations are continuing operations.</w:t>
            </w:r>
          </w:p>
          <w:p w:rsidR="00044911" w:rsidRDefault="00044911">
            <w:pPr>
              <w:jc w:val="both"/>
            </w:pPr>
          </w:p>
        </w:tc>
        <w:tc>
          <w:tcPr>
            <w:tcW w:w="65" w:type="dxa"/>
            <w:tcMar>
              <w:top w:w="15" w:type="dxa"/>
            </w:tcMar>
          </w:tcPr>
          <w:p w:rsidR="00044911" w:rsidRDefault="00044911"/>
        </w:tc>
      </w:tr>
    </w:tbl>
    <w:p w:rsidR="00044911" w:rsidRDefault="00044911">
      <w:pPr>
        <w:sectPr w:rsidR="00044911">
          <w:headerReference w:type="default" r:id="rId27"/>
          <w:footerReference w:type="default" r:id="rId28"/>
          <w:pgSz w:w="11908" w:h="16833"/>
          <w:pgMar w:top="2791" w:right="1080" w:bottom="720" w:left="1080" w:header="720" w:footer="300" w:gutter="0"/>
          <w:cols w:space="720"/>
        </w:sectPr>
      </w:pPr>
    </w:p>
    <w:tbl>
      <w:tblPr>
        <w:tblW w:w="9818" w:type="dxa"/>
        <w:tblCellMar>
          <w:left w:w="10" w:type="dxa"/>
          <w:right w:w="0" w:type="dxa"/>
        </w:tblCellMar>
        <w:tblLook w:val="0000"/>
      </w:tblPr>
      <w:tblGrid>
        <w:gridCol w:w="3716"/>
        <w:gridCol w:w="792"/>
        <w:gridCol w:w="65"/>
        <w:gridCol w:w="541"/>
        <w:gridCol w:w="705"/>
        <w:gridCol w:w="65"/>
        <w:gridCol w:w="541"/>
        <w:gridCol w:w="706"/>
        <w:gridCol w:w="65"/>
        <w:gridCol w:w="541"/>
        <w:gridCol w:w="705"/>
        <w:gridCol w:w="65"/>
        <w:gridCol w:w="541"/>
        <w:gridCol w:w="705"/>
        <w:gridCol w:w="65"/>
      </w:tblGrid>
      <w:tr w:rsidR="00044911">
        <w:trPr>
          <w:trHeight w:hRule="exact" w:val="255"/>
        </w:trPr>
        <w:tc>
          <w:tcPr>
            <w:tcW w:w="5819" w:type="dxa"/>
            <w:gridSpan w:val="5"/>
            <w:tcMar>
              <w:top w:w="15" w:type="dxa"/>
            </w:tcMar>
          </w:tcPr>
          <w:p w:rsidR="00044911" w:rsidRDefault="00044911"/>
        </w:tc>
        <w:tc>
          <w:tcPr>
            <w:tcW w:w="1312" w:type="dxa"/>
            <w:gridSpan w:val="3"/>
            <w:tcMar>
              <w:top w:w="15" w:type="dxa"/>
            </w:tcMar>
          </w:tcPr>
          <w:p w:rsidR="00044911" w:rsidRDefault="00A035FD">
            <w:r>
              <w:rPr>
                <w:rFonts w:ascii="Arial" w:hAnsi="Arial"/>
                <w:b/>
                <w:sz w:val="19"/>
              </w:rPr>
              <w:t>2020</w:t>
            </w:r>
          </w:p>
        </w:tc>
        <w:tc>
          <w:tcPr>
            <w:tcW w:w="1311" w:type="dxa"/>
            <w:gridSpan w:val="3"/>
            <w:tcMar>
              <w:top w:w="15" w:type="dxa"/>
            </w:tcMar>
          </w:tcPr>
          <w:p w:rsidR="00044911" w:rsidRDefault="00044911"/>
        </w:tc>
        <w:tc>
          <w:tcPr>
            <w:tcW w:w="1311" w:type="dxa"/>
            <w:gridSpan w:val="3"/>
            <w:tcMar>
              <w:top w:w="15" w:type="dxa"/>
            </w:tcMar>
          </w:tcPr>
          <w:p w:rsidR="00044911" w:rsidRDefault="00A035FD">
            <w:r>
              <w:rPr>
                <w:rFonts w:ascii="Arial" w:hAnsi="Arial"/>
                <w:b/>
                <w:sz w:val="19"/>
              </w:rPr>
              <w:t>2019</w:t>
            </w:r>
          </w:p>
        </w:tc>
        <w:tc>
          <w:tcPr>
            <w:tcW w:w="65" w:type="dxa"/>
            <w:tcMar>
              <w:top w:w="15" w:type="dxa"/>
            </w:tcMar>
          </w:tcPr>
          <w:p w:rsidR="00044911" w:rsidRDefault="00044911"/>
        </w:tc>
      </w:tr>
      <w:tr w:rsidR="00044911">
        <w:trPr>
          <w:trHeight w:hRule="exact" w:val="255"/>
        </w:trPr>
        <w:tc>
          <w:tcPr>
            <w:tcW w:w="3716" w:type="dxa"/>
            <w:tcMar>
              <w:top w:w="15" w:type="dxa"/>
            </w:tcMar>
          </w:tcPr>
          <w:p w:rsidR="00044911" w:rsidRDefault="00044911"/>
        </w:tc>
        <w:tc>
          <w:tcPr>
            <w:tcW w:w="792" w:type="dxa"/>
            <w:tcMar>
              <w:top w:w="15" w:type="dxa"/>
            </w:tcMar>
          </w:tcPr>
          <w:p w:rsidR="00044911" w:rsidRDefault="00A035FD">
            <w:pPr>
              <w:jc w:val="center"/>
            </w:pPr>
            <w:r>
              <w:rPr>
                <w:rFonts w:ascii="Arial" w:hAnsi="Arial"/>
                <w:b/>
                <w:sz w:val="19"/>
              </w:rPr>
              <w:t>Notes</w:t>
            </w:r>
          </w:p>
        </w:tc>
        <w:tc>
          <w:tcPr>
            <w:tcW w:w="1311" w:type="dxa"/>
            <w:gridSpan w:val="3"/>
            <w:tcMar>
              <w:top w:w="15" w:type="dxa"/>
            </w:tcMar>
          </w:tcPr>
          <w:p w:rsidR="00044911" w:rsidRDefault="00A035FD">
            <w:pPr>
              <w:jc w:val="right"/>
            </w:pPr>
            <w:r>
              <w:rPr>
                <w:rFonts w:ascii="Arial" w:hAnsi="Arial"/>
                <w:b/>
                <w:sz w:val="19"/>
              </w:rPr>
              <w:t>€</w:t>
            </w:r>
          </w:p>
        </w:tc>
        <w:tc>
          <w:tcPr>
            <w:tcW w:w="1312" w:type="dxa"/>
            <w:gridSpan w:val="3"/>
            <w:tcMar>
              <w:top w:w="15" w:type="dxa"/>
            </w:tcMar>
          </w:tcPr>
          <w:p w:rsidR="00044911" w:rsidRDefault="00A035FD">
            <w:pPr>
              <w:jc w:val="right"/>
            </w:pPr>
            <w:r>
              <w:rPr>
                <w:rFonts w:ascii="Arial" w:hAnsi="Arial"/>
                <w:b/>
                <w:sz w:val="19"/>
              </w:rPr>
              <w:t>€</w:t>
            </w:r>
          </w:p>
        </w:tc>
        <w:tc>
          <w:tcPr>
            <w:tcW w:w="1311" w:type="dxa"/>
            <w:gridSpan w:val="3"/>
            <w:tcMar>
              <w:top w:w="15" w:type="dxa"/>
            </w:tcMar>
          </w:tcPr>
          <w:p w:rsidR="00044911" w:rsidRDefault="00A035FD">
            <w:pPr>
              <w:jc w:val="right"/>
            </w:pPr>
            <w:r>
              <w:rPr>
                <w:rFonts w:ascii="Arial" w:hAnsi="Arial"/>
                <w:b/>
                <w:sz w:val="19"/>
              </w:rPr>
              <w:t>€</w:t>
            </w:r>
          </w:p>
        </w:tc>
        <w:tc>
          <w:tcPr>
            <w:tcW w:w="1311" w:type="dxa"/>
            <w:gridSpan w:val="3"/>
            <w:tcMar>
              <w:top w:w="15" w:type="dxa"/>
            </w:tcMar>
          </w:tcPr>
          <w:p w:rsidR="00044911" w:rsidRDefault="00A035FD">
            <w:pPr>
              <w:jc w:val="right"/>
            </w:pPr>
            <w:r>
              <w:rPr>
                <w:rFonts w:ascii="Arial" w:hAnsi="Arial"/>
                <w:b/>
                <w:sz w:val="19"/>
              </w:rPr>
              <w:t>€</w:t>
            </w:r>
          </w:p>
        </w:tc>
        <w:tc>
          <w:tcPr>
            <w:tcW w:w="65" w:type="dxa"/>
            <w:tcMar>
              <w:top w:w="15" w:type="dxa"/>
            </w:tcMar>
          </w:tcPr>
          <w:p w:rsidR="00044911" w:rsidRDefault="00044911"/>
        </w:tc>
      </w:tr>
      <w:tr w:rsidR="00044911">
        <w:trPr>
          <w:trHeight w:hRule="exact" w:val="255"/>
        </w:trPr>
        <w:tc>
          <w:tcPr>
            <w:tcW w:w="9818" w:type="dxa"/>
            <w:gridSpan w:val="15"/>
          </w:tcPr>
          <w:p w:rsidR="00044911" w:rsidRDefault="00044911"/>
        </w:tc>
      </w:tr>
      <w:tr w:rsidR="00044911">
        <w:trPr>
          <w:trHeight w:hRule="exact" w:val="255"/>
        </w:trPr>
        <w:tc>
          <w:tcPr>
            <w:tcW w:w="8442" w:type="dxa"/>
            <w:gridSpan w:val="11"/>
            <w:tcMar>
              <w:top w:w="15" w:type="dxa"/>
            </w:tcMar>
          </w:tcPr>
          <w:p w:rsidR="00044911" w:rsidRDefault="00A035FD">
            <w:r>
              <w:rPr>
                <w:rFonts w:ascii="Arial" w:hAnsi="Arial"/>
                <w:b/>
                <w:sz w:val="19"/>
              </w:rPr>
              <w:t>Fixed assets</w:t>
            </w:r>
          </w:p>
        </w:tc>
        <w:tc>
          <w:tcPr>
            <w:tcW w:w="1376" w:type="dxa"/>
            <w:gridSpan w:val="4"/>
            <w:tcMar>
              <w:top w:w="15" w:type="dxa"/>
            </w:tcMar>
          </w:tcPr>
          <w:p w:rsidR="00044911" w:rsidRDefault="00044911"/>
        </w:tc>
      </w:tr>
      <w:tr w:rsidR="00044911">
        <w:trPr>
          <w:trHeight w:hRule="exact" w:val="255"/>
        </w:trPr>
        <w:tc>
          <w:tcPr>
            <w:tcW w:w="3716" w:type="dxa"/>
            <w:tcMar>
              <w:top w:w="15" w:type="dxa"/>
            </w:tcMar>
          </w:tcPr>
          <w:p w:rsidR="00044911" w:rsidRDefault="00A035FD">
            <w:r>
              <w:rPr>
                <w:rFonts w:ascii="Arial" w:hAnsi="Arial"/>
                <w:sz w:val="19"/>
              </w:rPr>
              <w:t>Tangible assets</w:t>
            </w:r>
          </w:p>
        </w:tc>
        <w:tc>
          <w:tcPr>
            <w:tcW w:w="792" w:type="dxa"/>
            <w:tcMar>
              <w:top w:w="15" w:type="dxa"/>
            </w:tcMar>
            <w:vAlign w:val="bottom"/>
          </w:tcPr>
          <w:p w:rsidR="00044911" w:rsidRDefault="00A035FD">
            <w:pPr>
              <w:jc w:val="center"/>
            </w:pPr>
            <w:r>
              <w:rPr>
                <w:rFonts w:ascii="Arial" w:hAnsi="Arial"/>
                <w:b/>
                <w:sz w:val="19"/>
              </w:rPr>
              <w:t>10</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A035FD">
            <w:pPr>
              <w:jc w:val="right"/>
            </w:pPr>
            <w:r>
              <w:rPr>
                <w:rFonts w:ascii="Arial" w:hAnsi="Arial"/>
                <w:sz w:val="19"/>
              </w:rPr>
              <w:t>626,205</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621,699</w:t>
            </w:r>
          </w:p>
        </w:tc>
        <w:tc>
          <w:tcPr>
            <w:tcW w:w="65" w:type="dxa"/>
            <w:tcMar>
              <w:top w:w="15" w:type="dxa"/>
            </w:tcMar>
          </w:tcPr>
          <w:p w:rsidR="00044911" w:rsidRDefault="00044911"/>
        </w:tc>
      </w:tr>
      <w:tr w:rsidR="00044911">
        <w:trPr>
          <w:trHeight w:hRule="exact" w:val="255"/>
        </w:trPr>
        <w:tc>
          <w:tcPr>
            <w:tcW w:w="9818" w:type="dxa"/>
            <w:gridSpan w:val="15"/>
          </w:tcPr>
          <w:p w:rsidR="00044911" w:rsidRDefault="00044911"/>
        </w:tc>
      </w:tr>
      <w:tr w:rsidR="00044911">
        <w:trPr>
          <w:trHeight w:hRule="exact" w:val="255"/>
        </w:trPr>
        <w:tc>
          <w:tcPr>
            <w:tcW w:w="4508" w:type="dxa"/>
            <w:gridSpan w:val="2"/>
            <w:tcMar>
              <w:top w:w="15" w:type="dxa"/>
            </w:tcMar>
          </w:tcPr>
          <w:p w:rsidR="00044911" w:rsidRDefault="00A035FD">
            <w:r>
              <w:rPr>
                <w:rFonts w:ascii="Arial" w:hAnsi="Arial"/>
                <w:b/>
                <w:sz w:val="19"/>
              </w:rPr>
              <w:t>Current assets</w:t>
            </w:r>
          </w:p>
        </w:tc>
        <w:tc>
          <w:tcPr>
            <w:tcW w:w="5310" w:type="dxa"/>
            <w:gridSpan w:val="13"/>
            <w:tcMar>
              <w:top w:w="15" w:type="dxa"/>
            </w:tcMar>
          </w:tcPr>
          <w:p w:rsidR="00044911" w:rsidRDefault="00044911"/>
        </w:tc>
      </w:tr>
      <w:tr w:rsidR="00044911">
        <w:trPr>
          <w:trHeight w:hRule="exact" w:val="255"/>
        </w:trPr>
        <w:tc>
          <w:tcPr>
            <w:tcW w:w="3716" w:type="dxa"/>
            <w:tcMar>
              <w:top w:w="15" w:type="dxa"/>
            </w:tcMar>
          </w:tcPr>
          <w:p w:rsidR="00044911" w:rsidRDefault="00A035FD">
            <w:r>
              <w:rPr>
                <w:rFonts w:ascii="Arial" w:hAnsi="Arial"/>
                <w:sz w:val="19"/>
              </w:rPr>
              <w:t>Stocks</w:t>
            </w:r>
          </w:p>
        </w:tc>
        <w:tc>
          <w:tcPr>
            <w:tcW w:w="792" w:type="dxa"/>
            <w:tcMar>
              <w:top w:w="15" w:type="dxa"/>
            </w:tcMar>
            <w:vAlign w:val="bottom"/>
          </w:tcPr>
          <w:p w:rsidR="00044911" w:rsidRDefault="00A035FD">
            <w:pPr>
              <w:jc w:val="center"/>
            </w:pPr>
            <w:r>
              <w:rPr>
                <w:rFonts w:ascii="Arial" w:hAnsi="Arial"/>
                <w:b/>
                <w:sz w:val="19"/>
              </w:rPr>
              <w:t>12</w:t>
            </w:r>
          </w:p>
        </w:tc>
        <w:tc>
          <w:tcPr>
            <w:tcW w:w="1311" w:type="dxa"/>
            <w:gridSpan w:val="3"/>
            <w:tcMar>
              <w:top w:w="15" w:type="dxa"/>
            </w:tcMar>
            <w:vAlign w:val="bottom"/>
          </w:tcPr>
          <w:p w:rsidR="00044911" w:rsidRDefault="00A035FD">
            <w:pPr>
              <w:jc w:val="right"/>
            </w:pPr>
            <w:r>
              <w:rPr>
                <w:rFonts w:ascii="Arial" w:hAnsi="Arial"/>
                <w:sz w:val="19"/>
              </w:rPr>
              <w:t>146,738</w:t>
            </w:r>
          </w:p>
        </w:tc>
        <w:tc>
          <w:tcPr>
            <w:tcW w:w="1312"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130,570</w:t>
            </w:r>
          </w:p>
        </w:tc>
        <w:tc>
          <w:tcPr>
            <w:tcW w:w="1376" w:type="dxa"/>
            <w:gridSpan w:val="4"/>
            <w:tcMar>
              <w:top w:w="15" w:type="dxa"/>
            </w:tcMar>
          </w:tcPr>
          <w:p w:rsidR="00044911" w:rsidRDefault="00044911"/>
        </w:tc>
      </w:tr>
      <w:tr w:rsidR="00044911">
        <w:trPr>
          <w:trHeight w:hRule="exact" w:val="255"/>
        </w:trPr>
        <w:tc>
          <w:tcPr>
            <w:tcW w:w="3716" w:type="dxa"/>
            <w:tcMar>
              <w:top w:w="15" w:type="dxa"/>
            </w:tcMar>
          </w:tcPr>
          <w:p w:rsidR="00044911" w:rsidRDefault="00A035FD">
            <w:r>
              <w:rPr>
                <w:rFonts w:ascii="Arial" w:hAnsi="Arial"/>
                <w:sz w:val="19"/>
              </w:rPr>
              <w:t>Debtors</w:t>
            </w:r>
          </w:p>
        </w:tc>
        <w:tc>
          <w:tcPr>
            <w:tcW w:w="792" w:type="dxa"/>
            <w:tcMar>
              <w:top w:w="15" w:type="dxa"/>
            </w:tcMar>
            <w:vAlign w:val="bottom"/>
          </w:tcPr>
          <w:p w:rsidR="00044911" w:rsidRDefault="00A035FD">
            <w:pPr>
              <w:jc w:val="center"/>
            </w:pPr>
            <w:r>
              <w:rPr>
                <w:rFonts w:ascii="Arial" w:hAnsi="Arial"/>
                <w:b/>
                <w:sz w:val="19"/>
              </w:rPr>
              <w:t>13</w:t>
            </w:r>
          </w:p>
        </w:tc>
        <w:tc>
          <w:tcPr>
            <w:tcW w:w="1311" w:type="dxa"/>
            <w:gridSpan w:val="3"/>
            <w:tcMar>
              <w:top w:w="15" w:type="dxa"/>
            </w:tcMar>
            <w:vAlign w:val="bottom"/>
          </w:tcPr>
          <w:p w:rsidR="00044911" w:rsidRDefault="00A035FD">
            <w:pPr>
              <w:jc w:val="right"/>
            </w:pPr>
            <w:r>
              <w:rPr>
                <w:rFonts w:ascii="Arial" w:hAnsi="Arial"/>
                <w:sz w:val="19"/>
              </w:rPr>
              <w:t>81,319</w:t>
            </w:r>
          </w:p>
        </w:tc>
        <w:tc>
          <w:tcPr>
            <w:tcW w:w="1312"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133,204</w:t>
            </w:r>
          </w:p>
        </w:tc>
        <w:tc>
          <w:tcPr>
            <w:tcW w:w="1376" w:type="dxa"/>
            <w:gridSpan w:val="4"/>
            <w:tcMar>
              <w:top w:w="15" w:type="dxa"/>
            </w:tcMar>
          </w:tcPr>
          <w:p w:rsidR="00044911" w:rsidRDefault="00044911"/>
        </w:tc>
      </w:tr>
      <w:tr w:rsidR="00044911">
        <w:trPr>
          <w:trHeight w:hRule="exact" w:val="255"/>
        </w:trPr>
        <w:tc>
          <w:tcPr>
            <w:tcW w:w="3716" w:type="dxa"/>
            <w:tcMar>
              <w:top w:w="15" w:type="dxa"/>
            </w:tcMar>
          </w:tcPr>
          <w:p w:rsidR="00044911" w:rsidRDefault="00A035FD">
            <w:r>
              <w:rPr>
                <w:rFonts w:ascii="Arial" w:hAnsi="Arial"/>
                <w:sz w:val="19"/>
              </w:rPr>
              <w:t>Cash at bank and in hand</w:t>
            </w:r>
          </w:p>
        </w:tc>
        <w:tc>
          <w:tcPr>
            <w:tcW w:w="792" w:type="dxa"/>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3</w:t>
            </w:r>
            <w:r w:rsidR="00A035FD">
              <w:rPr>
                <w:rFonts w:ascii="Arial" w:hAnsi="Arial"/>
                <w:sz w:val="19"/>
              </w:rPr>
              <w:t>93,268</w:t>
            </w:r>
          </w:p>
        </w:tc>
        <w:tc>
          <w:tcPr>
            <w:tcW w:w="1312"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87,253</w:t>
            </w:r>
          </w:p>
        </w:tc>
        <w:tc>
          <w:tcPr>
            <w:tcW w:w="1376" w:type="dxa"/>
            <w:gridSpan w:val="4"/>
            <w:tcMar>
              <w:top w:w="15" w:type="dxa"/>
            </w:tcMar>
          </w:tcPr>
          <w:p w:rsidR="00044911" w:rsidRDefault="00044911"/>
        </w:tc>
      </w:tr>
      <w:tr w:rsidR="00044911">
        <w:trPr>
          <w:trHeight w:hRule="exact" w:val="112"/>
        </w:trPr>
        <w:tc>
          <w:tcPr>
            <w:tcW w:w="9818" w:type="dxa"/>
            <w:gridSpan w:val="15"/>
          </w:tcPr>
          <w:p w:rsidR="00044911" w:rsidRDefault="00044911"/>
        </w:tc>
      </w:tr>
      <w:tr w:rsidR="00044911">
        <w:trPr>
          <w:trHeight w:hRule="exact" w:val="100"/>
        </w:trPr>
        <w:tc>
          <w:tcPr>
            <w:tcW w:w="5114" w:type="dxa"/>
            <w:gridSpan w:val="4"/>
            <w:tcMar>
              <w:top w:w="15" w:type="dxa"/>
            </w:tcMar>
          </w:tcPr>
          <w:p w:rsidR="00044911" w:rsidRDefault="00044911"/>
        </w:tc>
        <w:tc>
          <w:tcPr>
            <w:tcW w:w="705" w:type="dxa"/>
            <w:tcBorders>
              <w:top w:val="single" w:sz="4" w:space="0" w:color="auto"/>
            </w:tcBorders>
            <w:tcMar>
              <w:top w:w="15" w:type="dxa"/>
            </w:tcMar>
          </w:tcPr>
          <w:p w:rsidR="00044911" w:rsidRDefault="00044911"/>
        </w:tc>
        <w:tc>
          <w:tcPr>
            <w:tcW w:w="1918"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1376" w:type="dxa"/>
            <w:gridSpan w:val="4"/>
            <w:tcMar>
              <w:top w:w="15" w:type="dxa"/>
            </w:tcMar>
          </w:tcPr>
          <w:p w:rsidR="00044911" w:rsidRDefault="00044911"/>
        </w:tc>
      </w:tr>
      <w:tr w:rsidR="00044911">
        <w:trPr>
          <w:trHeight w:hRule="exact" w:val="42"/>
        </w:trPr>
        <w:tc>
          <w:tcPr>
            <w:tcW w:w="9818" w:type="dxa"/>
            <w:gridSpan w:val="15"/>
          </w:tcPr>
          <w:p w:rsidR="00044911" w:rsidRDefault="00044911"/>
        </w:tc>
      </w:tr>
      <w:tr w:rsidR="00044911">
        <w:trPr>
          <w:trHeight w:hRule="exact" w:val="255"/>
        </w:trPr>
        <w:tc>
          <w:tcPr>
            <w:tcW w:w="4508" w:type="dxa"/>
            <w:gridSpan w:val="2"/>
            <w:tcMar>
              <w:top w:w="15" w:type="dxa"/>
            </w:tcMar>
          </w:tcPr>
          <w:p w:rsidR="00044911" w:rsidRDefault="00044911"/>
        </w:tc>
        <w:tc>
          <w:tcPr>
            <w:tcW w:w="1311" w:type="dxa"/>
            <w:gridSpan w:val="3"/>
            <w:tcMar>
              <w:top w:w="15" w:type="dxa"/>
            </w:tcMar>
            <w:vAlign w:val="bottom"/>
          </w:tcPr>
          <w:p w:rsidR="00044911" w:rsidRDefault="007013B5">
            <w:pPr>
              <w:jc w:val="right"/>
            </w:pPr>
            <w:r>
              <w:rPr>
                <w:rFonts w:ascii="Arial" w:hAnsi="Arial"/>
                <w:sz w:val="19"/>
              </w:rPr>
              <w:t>6</w:t>
            </w:r>
            <w:r w:rsidR="00A035FD">
              <w:rPr>
                <w:rFonts w:ascii="Arial" w:hAnsi="Arial"/>
                <w:sz w:val="19"/>
              </w:rPr>
              <w:t>21,325</w:t>
            </w:r>
          </w:p>
        </w:tc>
        <w:tc>
          <w:tcPr>
            <w:tcW w:w="1312"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351,027</w:t>
            </w:r>
          </w:p>
        </w:tc>
        <w:tc>
          <w:tcPr>
            <w:tcW w:w="1376" w:type="dxa"/>
            <w:gridSpan w:val="4"/>
            <w:tcMar>
              <w:top w:w="15" w:type="dxa"/>
            </w:tcMar>
          </w:tcPr>
          <w:p w:rsidR="00044911" w:rsidRDefault="00044911"/>
        </w:tc>
      </w:tr>
      <w:tr w:rsidR="00044911">
        <w:trPr>
          <w:trHeight w:hRule="exact" w:val="479"/>
        </w:trPr>
        <w:tc>
          <w:tcPr>
            <w:tcW w:w="3716" w:type="dxa"/>
            <w:tcMar>
              <w:top w:w="15" w:type="dxa"/>
            </w:tcMar>
          </w:tcPr>
          <w:p w:rsidR="00044911" w:rsidRDefault="00A035FD">
            <w:r>
              <w:rPr>
                <w:rFonts w:ascii="Arial" w:hAnsi="Arial"/>
                <w:b/>
                <w:sz w:val="19"/>
              </w:rPr>
              <w:t>Creditors: amounts falling due within one year</w:t>
            </w:r>
          </w:p>
        </w:tc>
        <w:tc>
          <w:tcPr>
            <w:tcW w:w="792" w:type="dxa"/>
            <w:tcMar>
              <w:top w:w="15" w:type="dxa"/>
            </w:tcMar>
            <w:vAlign w:val="bottom"/>
          </w:tcPr>
          <w:p w:rsidR="00044911" w:rsidRDefault="00A035FD">
            <w:pPr>
              <w:jc w:val="center"/>
            </w:pPr>
            <w:r>
              <w:rPr>
                <w:rFonts w:ascii="Arial" w:hAnsi="Arial"/>
                <w:b/>
                <w:sz w:val="19"/>
              </w:rPr>
              <w:t>14</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w:t>
            </w:r>
            <w:r w:rsidR="007013B5">
              <w:rPr>
                <w:rFonts w:ascii="Arial" w:hAnsi="Arial"/>
                <w:sz w:val="19"/>
              </w:rPr>
              <w:t>670,840</w:t>
            </w:r>
            <w:r>
              <w:rPr>
                <w:rFonts w:ascii="Arial" w:hAnsi="Arial"/>
                <w:sz w:val="19"/>
              </w:rPr>
              <w:t>)</w:t>
            </w:r>
          </w:p>
        </w:tc>
        <w:tc>
          <w:tcPr>
            <w:tcW w:w="1312"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(645,140)</w:t>
            </w:r>
          </w:p>
        </w:tc>
        <w:tc>
          <w:tcPr>
            <w:tcW w:w="1311" w:type="dxa"/>
            <w:gridSpan w:val="3"/>
            <w:tcMar>
              <w:top w:w="15" w:type="dxa"/>
            </w:tcMar>
          </w:tcPr>
          <w:p w:rsidR="00044911" w:rsidRDefault="00044911"/>
        </w:tc>
      </w:tr>
      <w:tr w:rsidR="00044911">
        <w:trPr>
          <w:trHeight w:hRule="exact" w:val="112"/>
        </w:trPr>
        <w:tc>
          <w:tcPr>
            <w:tcW w:w="9818" w:type="dxa"/>
            <w:gridSpan w:val="15"/>
          </w:tcPr>
          <w:p w:rsidR="00044911" w:rsidRDefault="00044911"/>
        </w:tc>
      </w:tr>
      <w:tr w:rsidR="00044911">
        <w:trPr>
          <w:trHeight w:hRule="exact" w:val="100"/>
        </w:trPr>
        <w:tc>
          <w:tcPr>
            <w:tcW w:w="5114" w:type="dxa"/>
            <w:gridSpan w:val="4"/>
            <w:tcMar>
              <w:top w:w="15" w:type="dxa"/>
            </w:tcMar>
          </w:tcPr>
          <w:p w:rsidR="00044911" w:rsidRDefault="00044911"/>
        </w:tc>
        <w:tc>
          <w:tcPr>
            <w:tcW w:w="705" w:type="dxa"/>
            <w:tcBorders>
              <w:top w:val="single" w:sz="4" w:space="0" w:color="auto"/>
            </w:tcBorders>
            <w:tcMar>
              <w:top w:w="15" w:type="dxa"/>
            </w:tcMar>
          </w:tcPr>
          <w:p w:rsidR="00044911" w:rsidRDefault="00044911"/>
        </w:tc>
        <w:tc>
          <w:tcPr>
            <w:tcW w:w="1918"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1376" w:type="dxa"/>
            <w:gridSpan w:val="4"/>
            <w:tcMar>
              <w:top w:w="15" w:type="dxa"/>
            </w:tcMar>
          </w:tcPr>
          <w:p w:rsidR="00044911" w:rsidRDefault="00044911"/>
        </w:tc>
      </w:tr>
      <w:tr w:rsidR="00044911">
        <w:trPr>
          <w:trHeight w:hRule="exact" w:val="42"/>
        </w:trPr>
        <w:tc>
          <w:tcPr>
            <w:tcW w:w="9818" w:type="dxa"/>
            <w:gridSpan w:val="15"/>
          </w:tcPr>
          <w:p w:rsidR="00044911" w:rsidRDefault="00044911"/>
        </w:tc>
      </w:tr>
      <w:tr w:rsidR="00044911">
        <w:trPr>
          <w:trHeight w:hRule="exact" w:val="255"/>
        </w:trPr>
        <w:tc>
          <w:tcPr>
            <w:tcW w:w="5819" w:type="dxa"/>
            <w:gridSpan w:val="5"/>
            <w:tcMar>
              <w:top w:w="15" w:type="dxa"/>
            </w:tcMar>
          </w:tcPr>
          <w:p w:rsidR="00044911" w:rsidRDefault="00A035FD">
            <w:r>
              <w:rPr>
                <w:rFonts w:ascii="Arial" w:hAnsi="Arial"/>
                <w:b/>
                <w:sz w:val="19"/>
              </w:rPr>
              <w:t>Net current liabilities</w:t>
            </w:r>
          </w:p>
        </w:tc>
        <w:tc>
          <w:tcPr>
            <w:tcW w:w="65" w:type="dxa"/>
            <w:tcMar>
              <w:top w:w="15" w:type="dxa"/>
            </w:tcMar>
          </w:tcPr>
          <w:p w:rsidR="00044911" w:rsidRDefault="00044911"/>
        </w:tc>
        <w:tc>
          <w:tcPr>
            <w:tcW w:w="1312" w:type="dxa"/>
            <w:gridSpan w:val="3"/>
            <w:tcMar>
              <w:top w:w="15" w:type="dxa"/>
            </w:tcMar>
            <w:vAlign w:val="bottom"/>
          </w:tcPr>
          <w:p w:rsidR="00044911" w:rsidRDefault="00A035FD">
            <w:pPr>
              <w:jc w:val="right"/>
            </w:pPr>
            <w:r>
              <w:rPr>
                <w:rFonts w:ascii="Arial" w:hAnsi="Arial"/>
                <w:sz w:val="19"/>
              </w:rPr>
              <w:t>(</w:t>
            </w:r>
            <w:r w:rsidR="007013B5">
              <w:rPr>
                <w:rFonts w:ascii="Arial" w:hAnsi="Arial"/>
                <w:sz w:val="19"/>
              </w:rPr>
              <w:t>4</w:t>
            </w:r>
            <w:r>
              <w:rPr>
                <w:rFonts w:ascii="Arial" w:hAnsi="Arial"/>
                <w:sz w:val="19"/>
              </w:rPr>
              <w:t>9,515)</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(294,113)</w:t>
            </w:r>
          </w:p>
        </w:tc>
      </w:tr>
      <w:tr w:rsidR="00044911">
        <w:trPr>
          <w:trHeight w:hRule="exact" w:val="112"/>
        </w:trPr>
        <w:tc>
          <w:tcPr>
            <w:tcW w:w="9818" w:type="dxa"/>
            <w:gridSpan w:val="15"/>
          </w:tcPr>
          <w:p w:rsidR="00044911" w:rsidRDefault="00044911"/>
        </w:tc>
      </w:tr>
      <w:tr w:rsidR="00044911">
        <w:trPr>
          <w:trHeight w:hRule="exact" w:val="100"/>
        </w:trPr>
        <w:tc>
          <w:tcPr>
            <w:tcW w:w="6425" w:type="dxa"/>
            <w:gridSpan w:val="7"/>
            <w:tcMar>
              <w:top w:w="15" w:type="dxa"/>
            </w:tcMar>
          </w:tcPr>
          <w:p w:rsidR="00044911" w:rsidRDefault="00044911"/>
        </w:tc>
        <w:tc>
          <w:tcPr>
            <w:tcW w:w="706" w:type="dxa"/>
            <w:tcBorders>
              <w:top w:val="single" w:sz="4" w:space="0" w:color="auto"/>
            </w:tcBorders>
            <w:tcMar>
              <w:top w:w="15" w:type="dxa"/>
            </w:tcMar>
          </w:tcPr>
          <w:p w:rsidR="00044911" w:rsidRDefault="00044911"/>
        </w:tc>
        <w:tc>
          <w:tcPr>
            <w:tcW w:w="1917"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818" w:type="dxa"/>
            <w:gridSpan w:val="15"/>
          </w:tcPr>
          <w:p w:rsidR="00044911" w:rsidRDefault="00044911"/>
        </w:tc>
      </w:tr>
      <w:tr w:rsidR="00044911">
        <w:trPr>
          <w:trHeight w:hRule="exact" w:val="255"/>
        </w:trPr>
        <w:tc>
          <w:tcPr>
            <w:tcW w:w="4508" w:type="dxa"/>
            <w:gridSpan w:val="2"/>
            <w:tcMar>
              <w:top w:w="15" w:type="dxa"/>
            </w:tcMar>
          </w:tcPr>
          <w:p w:rsidR="00044911" w:rsidRDefault="00A035FD">
            <w:r>
              <w:rPr>
                <w:rFonts w:ascii="Arial" w:hAnsi="Arial"/>
                <w:b/>
                <w:sz w:val="19"/>
              </w:rPr>
              <w:t>Total assets less current liabilities</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7013B5">
            <w:pPr>
              <w:jc w:val="right"/>
            </w:pPr>
            <w:r>
              <w:rPr>
                <w:rFonts w:ascii="Arial" w:hAnsi="Arial"/>
                <w:sz w:val="19"/>
              </w:rPr>
              <w:t>57</w:t>
            </w:r>
            <w:r w:rsidR="00A035FD">
              <w:rPr>
                <w:rFonts w:ascii="Arial" w:hAnsi="Arial"/>
                <w:sz w:val="19"/>
              </w:rPr>
              <w:t>6,690</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327,586</w:t>
            </w:r>
          </w:p>
        </w:tc>
        <w:tc>
          <w:tcPr>
            <w:tcW w:w="65" w:type="dxa"/>
            <w:tcMar>
              <w:top w:w="15" w:type="dxa"/>
            </w:tcMar>
          </w:tcPr>
          <w:p w:rsidR="00044911" w:rsidRDefault="00044911"/>
        </w:tc>
      </w:tr>
      <w:tr w:rsidR="00044911">
        <w:trPr>
          <w:trHeight w:hRule="exact" w:val="255"/>
        </w:trPr>
        <w:tc>
          <w:tcPr>
            <w:tcW w:w="9818" w:type="dxa"/>
            <w:gridSpan w:val="15"/>
          </w:tcPr>
          <w:p w:rsidR="00044911" w:rsidRDefault="00044911"/>
        </w:tc>
      </w:tr>
      <w:tr w:rsidR="00044911">
        <w:trPr>
          <w:trHeight w:hRule="exact" w:val="479"/>
        </w:trPr>
        <w:tc>
          <w:tcPr>
            <w:tcW w:w="3716" w:type="dxa"/>
            <w:tcMar>
              <w:top w:w="15" w:type="dxa"/>
            </w:tcMar>
          </w:tcPr>
          <w:p w:rsidR="00044911" w:rsidRDefault="00A035FD">
            <w:r>
              <w:rPr>
                <w:rFonts w:ascii="Arial" w:hAnsi="Arial"/>
                <w:b/>
                <w:sz w:val="19"/>
              </w:rPr>
              <w:t>Creditors: amounts falling due after more than one year</w:t>
            </w:r>
          </w:p>
        </w:tc>
        <w:tc>
          <w:tcPr>
            <w:tcW w:w="792" w:type="dxa"/>
            <w:tcMar>
              <w:top w:w="15" w:type="dxa"/>
            </w:tcMar>
            <w:vAlign w:val="bottom"/>
          </w:tcPr>
          <w:p w:rsidR="00044911" w:rsidRDefault="00A035FD">
            <w:pPr>
              <w:jc w:val="center"/>
            </w:pPr>
            <w:r>
              <w:rPr>
                <w:rFonts w:ascii="Arial" w:hAnsi="Arial"/>
                <w:b/>
                <w:sz w:val="19"/>
              </w:rPr>
              <w:t>15</w:t>
            </w:r>
          </w:p>
        </w:tc>
        <w:tc>
          <w:tcPr>
            <w:tcW w:w="1376" w:type="dxa"/>
            <w:gridSpan w:val="4"/>
            <w:tcMar>
              <w:top w:w="15" w:type="dxa"/>
            </w:tcMar>
          </w:tcPr>
          <w:p w:rsidR="00044911" w:rsidRDefault="00044911"/>
        </w:tc>
        <w:tc>
          <w:tcPr>
            <w:tcW w:w="1312" w:type="dxa"/>
            <w:gridSpan w:val="3"/>
            <w:tcMar>
              <w:top w:w="15" w:type="dxa"/>
            </w:tcMar>
            <w:vAlign w:val="bottom"/>
          </w:tcPr>
          <w:p w:rsidR="00044911" w:rsidRDefault="00A035FD">
            <w:pPr>
              <w:jc w:val="right"/>
            </w:pPr>
            <w:r>
              <w:rPr>
                <w:rFonts w:ascii="Arial" w:hAnsi="Arial"/>
                <w:sz w:val="19"/>
              </w:rPr>
              <w:t>(247,352)</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(262,190)</w:t>
            </w:r>
          </w:p>
        </w:tc>
      </w:tr>
      <w:tr w:rsidR="00044911">
        <w:trPr>
          <w:trHeight w:hRule="exact" w:val="367"/>
        </w:trPr>
        <w:tc>
          <w:tcPr>
            <w:tcW w:w="9818" w:type="dxa"/>
            <w:gridSpan w:val="15"/>
          </w:tcPr>
          <w:p w:rsidR="00044911" w:rsidRDefault="00044911"/>
        </w:tc>
      </w:tr>
      <w:tr w:rsidR="00044911">
        <w:trPr>
          <w:trHeight w:hRule="exact" w:val="100"/>
        </w:trPr>
        <w:tc>
          <w:tcPr>
            <w:tcW w:w="6425" w:type="dxa"/>
            <w:gridSpan w:val="7"/>
            <w:tcMar>
              <w:top w:w="15" w:type="dxa"/>
            </w:tcMar>
          </w:tcPr>
          <w:p w:rsidR="00044911" w:rsidRDefault="00044911"/>
        </w:tc>
        <w:tc>
          <w:tcPr>
            <w:tcW w:w="706" w:type="dxa"/>
            <w:tcBorders>
              <w:top w:val="single" w:sz="4" w:space="0" w:color="auto"/>
            </w:tcBorders>
            <w:tcMar>
              <w:top w:w="15" w:type="dxa"/>
            </w:tcMar>
          </w:tcPr>
          <w:p w:rsidR="00044911" w:rsidRDefault="00044911"/>
        </w:tc>
        <w:tc>
          <w:tcPr>
            <w:tcW w:w="1917"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818" w:type="dxa"/>
            <w:gridSpan w:val="15"/>
          </w:tcPr>
          <w:p w:rsidR="00044911" w:rsidRDefault="00044911"/>
        </w:tc>
      </w:tr>
      <w:tr w:rsidR="00044911">
        <w:trPr>
          <w:trHeight w:hRule="exact" w:val="255"/>
        </w:trPr>
        <w:tc>
          <w:tcPr>
            <w:tcW w:w="4508" w:type="dxa"/>
            <w:gridSpan w:val="2"/>
            <w:tcMar>
              <w:top w:w="15" w:type="dxa"/>
            </w:tcMar>
          </w:tcPr>
          <w:p w:rsidR="00044911" w:rsidRDefault="00A035FD">
            <w:r>
              <w:rPr>
                <w:rFonts w:ascii="Arial" w:hAnsi="Arial"/>
                <w:b/>
                <w:sz w:val="19"/>
              </w:rPr>
              <w:t>Net assets</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7013B5">
            <w:pPr>
              <w:jc w:val="right"/>
            </w:pPr>
            <w:r>
              <w:rPr>
                <w:rFonts w:ascii="Arial" w:hAnsi="Arial"/>
                <w:sz w:val="19"/>
              </w:rPr>
              <w:t>32</w:t>
            </w:r>
            <w:r w:rsidR="00A035FD">
              <w:rPr>
                <w:rFonts w:ascii="Arial" w:hAnsi="Arial"/>
                <w:sz w:val="19"/>
              </w:rPr>
              <w:t>9,338</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65,396</w:t>
            </w:r>
          </w:p>
        </w:tc>
        <w:tc>
          <w:tcPr>
            <w:tcW w:w="65" w:type="dxa"/>
            <w:tcMar>
              <w:top w:w="15" w:type="dxa"/>
            </w:tcMar>
          </w:tcPr>
          <w:p w:rsidR="00044911" w:rsidRDefault="00044911"/>
        </w:tc>
      </w:tr>
      <w:tr w:rsidR="00044911">
        <w:trPr>
          <w:trHeight w:hRule="exact" w:val="112"/>
        </w:trPr>
        <w:tc>
          <w:tcPr>
            <w:tcW w:w="9818" w:type="dxa"/>
            <w:gridSpan w:val="15"/>
          </w:tcPr>
          <w:p w:rsidR="00044911" w:rsidRDefault="00044911"/>
        </w:tc>
      </w:tr>
      <w:tr w:rsidR="00044911">
        <w:trPr>
          <w:trHeight w:hRule="exact" w:val="100"/>
        </w:trPr>
        <w:tc>
          <w:tcPr>
            <w:tcW w:w="6425" w:type="dxa"/>
            <w:gridSpan w:val="7"/>
            <w:tcMar>
              <w:top w:w="15" w:type="dxa"/>
            </w:tcMar>
          </w:tcPr>
          <w:p w:rsidR="00044911" w:rsidRDefault="00044911"/>
        </w:tc>
        <w:tc>
          <w:tcPr>
            <w:tcW w:w="706" w:type="dxa"/>
            <w:tcBorders>
              <w:top w:val="double" w:sz="4" w:space="0" w:color="auto"/>
            </w:tcBorders>
            <w:tcMar>
              <w:top w:w="15" w:type="dxa"/>
            </w:tcMar>
          </w:tcPr>
          <w:p w:rsidR="00044911" w:rsidRDefault="00044911"/>
        </w:tc>
        <w:tc>
          <w:tcPr>
            <w:tcW w:w="1917"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297"/>
        </w:trPr>
        <w:tc>
          <w:tcPr>
            <w:tcW w:w="9818" w:type="dxa"/>
            <w:gridSpan w:val="15"/>
          </w:tcPr>
          <w:p w:rsidR="00044911" w:rsidRDefault="00044911"/>
        </w:tc>
      </w:tr>
      <w:tr w:rsidR="00044911">
        <w:trPr>
          <w:trHeight w:hRule="exact" w:val="255"/>
        </w:trPr>
        <w:tc>
          <w:tcPr>
            <w:tcW w:w="3716" w:type="dxa"/>
            <w:tcMar>
              <w:top w:w="15" w:type="dxa"/>
            </w:tcMar>
          </w:tcPr>
          <w:p w:rsidR="00044911" w:rsidRDefault="00A035FD">
            <w:r>
              <w:rPr>
                <w:rFonts w:ascii="Arial" w:hAnsi="Arial"/>
                <w:b/>
                <w:sz w:val="19"/>
              </w:rPr>
              <w:t>Capital and reserves</w:t>
            </w:r>
          </w:p>
        </w:tc>
        <w:tc>
          <w:tcPr>
            <w:tcW w:w="6102" w:type="dxa"/>
            <w:gridSpan w:val="14"/>
            <w:tcMar>
              <w:top w:w="15" w:type="dxa"/>
            </w:tcMar>
          </w:tcPr>
          <w:p w:rsidR="00044911" w:rsidRDefault="00044911"/>
        </w:tc>
      </w:tr>
      <w:tr w:rsidR="00044911">
        <w:trPr>
          <w:trHeight w:hRule="exact" w:val="479"/>
        </w:trPr>
        <w:tc>
          <w:tcPr>
            <w:tcW w:w="3716" w:type="dxa"/>
            <w:tcMar>
              <w:top w:w="15" w:type="dxa"/>
            </w:tcMar>
          </w:tcPr>
          <w:p w:rsidR="00044911" w:rsidRDefault="00A035FD">
            <w:r>
              <w:rPr>
                <w:rFonts w:ascii="Arial" w:hAnsi="Arial"/>
                <w:sz w:val="19"/>
              </w:rPr>
              <w:t>Called up share capital presented as equity</w:t>
            </w:r>
          </w:p>
        </w:tc>
        <w:tc>
          <w:tcPr>
            <w:tcW w:w="792" w:type="dxa"/>
            <w:tcMar>
              <w:top w:w="15" w:type="dxa"/>
            </w:tcMar>
            <w:vAlign w:val="bottom"/>
          </w:tcPr>
          <w:p w:rsidR="00044911" w:rsidRDefault="00A035FD">
            <w:pPr>
              <w:jc w:val="center"/>
            </w:pPr>
            <w:r>
              <w:rPr>
                <w:rFonts w:ascii="Arial" w:hAnsi="Arial"/>
                <w:b/>
                <w:sz w:val="19"/>
              </w:rPr>
              <w:t>17</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A035FD">
            <w:pPr>
              <w:jc w:val="right"/>
            </w:pPr>
            <w:r>
              <w:rPr>
                <w:rFonts w:ascii="Arial" w:hAnsi="Arial"/>
                <w:sz w:val="19"/>
              </w:rPr>
              <w:t>25</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25</w:t>
            </w:r>
          </w:p>
        </w:tc>
        <w:tc>
          <w:tcPr>
            <w:tcW w:w="65" w:type="dxa"/>
            <w:tcMar>
              <w:top w:w="15" w:type="dxa"/>
            </w:tcMar>
          </w:tcPr>
          <w:p w:rsidR="00044911" w:rsidRDefault="00044911"/>
        </w:tc>
      </w:tr>
      <w:tr w:rsidR="00044911">
        <w:trPr>
          <w:trHeight w:hRule="exact" w:val="255"/>
        </w:trPr>
        <w:tc>
          <w:tcPr>
            <w:tcW w:w="3716" w:type="dxa"/>
            <w:tcMar>
              <w:top w:w="15" w:type="dxa"/>
            </w:tcMar>
          </w:tcPr>
          <w:p w:rsidR="00044911" w:rsidRDefault="00A035FD">
            <w:r>
              <w:rPr>
                <w:rFonts w:ascii="Arial" w:hAnsi="Arial"/>
                <w:sz w:val="19"/>
              </w:rPr>
              <w:t>Profit and loss reserves</w:t>
            </w:r>
          </w:p>
        </w:tc>
        <w:tc>
          <w:tcPr>
            <w:tcW w:w="792" w:type="dxa"/>
            <w:tcMar>
              <w:top w:w="15" w:type="dxa"/>
            </w:tcMar>
            <w:vAlign w:val="bottom"/>
          </w:tcPr>
          <w:p w:rsidR="00044911" w:rsidRDefault="00A035FD">
            <w:pPr>
              <w:jc w:val="center"/>
            </w:pPr>
            <w:r>
              <w:rPr>
                <w:rFonts w:ascii="Arial" w:hAnsi="Arial"/>
                <w:b/>
                <w:sz w:val="19"/>
              </w:rPr>
              <w:t>18</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581209">
            <w:pPr>
              <w:jc w:val="right"/>
            </w:pPr>
            <w:r>
              <w:rPr>
                <w:rFonts w:ascii="Arial" w:hAnsi="Arial"/>
                <w:sz w:val="19"/>
              </w:rPr>
              <w:t>32</w:t>
            </w:r>
            <w:r w:rsidR="00A035FD">
              <w:rPr>
                <w:rFonts w:ascii="Arial" w:hAnsi="Arial"/>
                <w:sz w:val="19"/>
              </w:rPr>
              <w:t>9,313</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65,371</w:t>
            </w:r>
          </w:p>
        </w:tc>
        <w:tc>
          <w:tcPr>
            <w:tcW w:w="65" w:type="dxa"/>
            <w:tcMar>
              <w:top w:w="15" w:type="dxa"/>
            </w:tcMar>
          </w:tcPr>
          <w:p w:rsidR="00044911" w:rsidRDefault="00044911"/>
        </w:tc>
      </w:tr>
      <w:tr w:rsidR="00044911">
        <w:trPr>
          <w:trHeight w:hRule="exact" w:val="112"/>
        </w:trPr>
        <w:tc>
          <w:tcPr>
            <w:tcW w:w="9818" w:type="dxa"/>
            <w:gridSpan w:val="15"/>
          </w:tcPr>
          <w:p w:rsidR="00044911" w:rsidRDefault="00044911"/>
        </w:tc>
      </w:tr>
      <w:tr w:rsidR="00044911">
        <w:trPr>
          <w:trHeight w:hRule="exact" w:val="100"/>
        </w:trPr>
        <w:tc>
          <w:tcPr>
            <w:tcW w:w="6425" w:type="dxa"/>
            <w:gridSpan w:val="7"/>
            <w:tcMar>
              <w:top w:w="15" w:type="dxa"/>
            </w:tcMar>
          </w:tcPr>
          <w:p w:rsidR="00044911" w:rsidRDefault="00044911"/>
        </w:tc>
        <w:tc>
          <w:tcPr>
            <w:tcW w:w="706" w:type="dxa"/>
            <w:tcBorders>
              <w:top w:val="single" w:sz="4" w:space="0" w:color="auto"/>
            </w:tcBorders>
            <w:tcMar>
              <w:top w:w="15" w:type="dxa"/>
            </w:tcMar>
          </w:tcPr>
          <w:p w:rsidR="00044911" w:rsidRDefault="00044911"/>
        </w:tc>
        <w:tc>
          <w:tcPr>
            <w:tcW w:w="1917"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818" w:type="dxa"/>
            <w:gridSpan w:val="15"/>
          </w:tcPr>
          <w:p w:rsidR="00044911" w:rsidRDefault="00044911"/>
        </w:tc>
      </w:tr>
      <w:tr w:rsidR="00044911">
        <w:trPr>
          <w:trHeight w:hRule="exact" w:val="255"/>
        </w:trPr>
        <w:tc>
          <w:tcPr>
            <w:tcW w:w="4508" w:type="dxa"/>
            <w:gridSpan w:val="2"/>
            <w:tcMar>
              <w:top w:w="15" w:type="dxa"/>
            </w:tcMar>
          </w:tcPr>
          <w:p w:rsidR="00044911" w:rsidRDefault="00A035FD">
            <w:r>
              <w:rPr>
                <w:rFonts w:ascii="Arial" w:hAnsi="Arial"/>
                <w:b/>
                <w:sz w:val="19"/>
              </w:rPr>
              <w:t>Total equity</w:t>
            </w:r>
          </w:p>
        </w:tc>
        <w:tc>
          <w:tcPr>
            <w:tcW w:w="1311" w:type="dxa"/>
            <w:gridSpan w:val="3"/>
            <w:tcMar>
              <w:top w:w="15" w:type="dxa"/>
            </w:tcMar>
          </w:tcPr>
          <w:p w:rsidR="00044911" w:rsidRDefault="00044911"/>
        </w:tc>
        <w:tc>
          <w:tcPr>
            <w:tcW w:w="1312" w:type="dxa"/>
            <w:gridSpan w:val="3"/>
            <w:tcMar>
              <w:top w:w="15" w:type="dxa"/>
            </w:tcMar>
            <w:vAlign w:val="bottom"/>
          </w:tcPr>
          <w:p w:rsidR="00044911" w:rsidRDefault="00581209">
            <w:pPr>
              <w:jc w:val="right"/>
            </w:pPr>
            <w:r>
              <w:rPr>
                <w:rFonts w:ascii="Arial" w:hAnsi="Arial"/>
                <w:sz w:val="19"/>
              </w:rPr>
              <w:t>32</w:t>
            </w:r>
            <w:r w:rsidR="00A035FD">
              <w:rPr>
                <w:rFonts w:ascii="Arial" w:hAnsi="Arial"/>
                <w:sz w:val="19"/>
              </w:rPr>
              <w:t>9,338</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65,396</w:t>
            </w:r>
          </w:p>
        </w:tc>
        <w:tc>
          <w:tcPr>
            <w:tcW w:w="65" w:type="dxa"/>
            <w:tcMar>
              <w:top w:w="15" w:type="dxa"/>
            </w:tcMar>
          </w:tcPr>
          <w:p w:rsidR="00044911" w:rsidRDefault="00044911"/>
        </w:tc>
      </w:tr>
      <w:tr w:rsidR="00044911">
        <w:trPr>
          <w:trHeight w:hRule="exact" w:val="112"/>
        </w:trPr>
        <w:tc>
          <w:tcPr>
            <w:tcW w:w="9818" w:type="dxa"/>
            <w:gridSpan w:val="15"/>
          </w:tcPr>
          <w:p w:rsidR="00044911" w:rsidRDefault="00044911"/>
        </w:tc>
      </w:tr>
      <w:tr w:rsidR="00044911">
        <w:trPr>
          <w:trHeight w:hRule="exact" w:val="100"/>
        </w:trPr>
        <w:tc>
          <w:tcPr>
            <w:tcW w:w="6425" w:type="dxa"/>
            <w:gridSpan w:val="7"/>
            <w:tcMar>
              <w:top w:w="15" w:type="dxa"/>
            </w:tcMar>
          </w:tcPr>
          <w:p w:rsidR="00044911" w:rsidRDefault="00044911"/>
        </w:tc>
        <w:tc>
          <w:tcPr>
            <w:tcW w:w="706" w:type="dxa"/>
            <w:tcBorders>
              <w:top w:val="double" w:sz="4" w:space="0" w:color="auto"/>
            </w:tcBorders>
            <w:tcMar>
              <w:top w:w="15" w:type="dxa"/>
            </w:tcMar>
          </w:tcPr>
          <w:p w:rsidR="00044911" w:rsidRDefault="00044911"/>
        </w:tc>
        <w:tc>
          <w:tcPr>
            <w:tcW w:w="1917"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295"/>
        </w:trPr>
        <w:tc>
          <w:tcPr>
            <w:tcW w:w="9818" w:type="dxa"/>
            <w:gridSpan w:val="15"/>
          </w:tcPr>
          <w:p w:rsidR="00044911" w:rsidRDefault="00044911"/>
        </w:tc>
      </w:tr>
      <w:tr w:rsidR="00044911">
        <w:trPr>
          <w:trHeight w:hRule="exact" w:val="1595"/>
        </w:trPr>
        <w:tc>
          <w:tcPr>
            <w:tcW w:w="9753" w:type="dxa"/>
            <w:gridSpan w:val="14"/>
            <w:tcMar>
              <w:top w:w="12" w:type="dxa"/>
            </w:tcMar>
          </w:tcPr>
          <w:p w:rsidR="00044911" w:rsidRDefault="00A035FD">
            <w:pPr>
              <w:jc w:val="both"/>
            </w:pPr>
            <w:r>
              <w:rPr>
                <w:rFonts w:ascii="Arial" w:hAnsi="Arial"/>
                <w:sz w:val="19"/>
              </w:rPr>
              <w:t xml:space="preserve">We, as directors of </w:t>
            </w:r>
            <w:r w:rsidR="00E4214F">
              <w:rPr>
                <w:rFonts w:ascii="Arial" w:hAnsi="Arial"/>
                <w:sz w:val="19"/>
              </w:rPr>
              <w:t xml:space="preserve">             </w:t>
            </w:r>
            <w:r>
              <w:rPr>
                <w:rFonts w:ascii="Arial" w:hAnsi="Arial"/>
                <w:sz w:val="19"/>
              </w:rPr>
              <w:t>, state that:</w:t>
            </w:r>
          </w:p>
          <w:p w:rsidR="00044911" w:rsidRDefault="00044911">
            <w:pPr>
              <w:jc w:val="both"/>
            </w:pPr>
          </w:p>
          <w:p w:rsidR="00044911" w:rsidRDefault="00A035FD">
            <w:pPr>
              <w:jc w:val="both"/>
            </w:pPr>
            <w:r>
              <w:rPr>
                <w:rFonts w:ascii="Arial" w:hAnsi="Arial"/>
                <w:sz w:val="19"/>
              </w:rPr>
              <w:t>(a) the company is availing itself of the exemption from audit provided for by Chapter 15 of Part 6 of the Companies Act 2014;</w:t>
            </w:r>
          </w:p>
          <w:p w:rsidR="00044911" w:rsidRDefault="00A035FD">
            <w:pPr>
              <w:jc w:val="both"/>
            </w:pPr>
            <w:r>
              <w:rPr>
                <w:rFonts w:ascii="Arial" w:hAnsi="Arial"/>
                <w:sz w:val="19"/>
              </w:rPr>
              <w:t>(b) the company is availing itself of the exemption on the grounds that section 358 is complied with;</w:t>
            </w:r>
          </w:p>
          <w:p w:rsidR="00044911" w:rsidRDefault="00A035FD">
            <w:pPr>
              <w:jc w:val="both"/>
            </w:pPr>
            <w:r>
              <w:rPr>
                <w:rFonts w:ascii="Arial" w:hAnsi="Arial"/>
                <w:sz w:val="19"/>
              </w:rPr>
              <w:t>(c) no notice under subsection (1) of section 334 has, in accordance with subsection (2) of that section, been served on the company; and</w:t>
            </w:r>
          </w:p>
          <w:p w:rsidR="00044911" w:rsidRDefault="00044911">
            <w:pPr>
              <w:jc w:val="both"/>
            </w:pPr>
          </w:p>
        </w:tc>
        <w:tc>
          <w:tcPr>
            <w:tcW w:w="65" w:type="dxa"/>
            <w:tcMar>
              <w:top w:w="12" w:type="dxa"/>
            </w:tcMar>
          </w:tcPr>
          <w:p w:rsidR="00044911" w:rsidRDefault="00044911"/>
        </w:tc>
      </w:tr>
      <w:tr w:rsidR="00044911">
        <w:trPr>
          <w:trHeight w:hRule="exact" w:val="2"/>
        </w:trPr>
        <w:tc>
          <w:tcPr>
            <w:tcW w:w="9818" w:type="dxa"/>
            <w:gridSpan w:val="15"/>
          </w:tcPr>
          <w:p w:rsidR="00044911" w:rsidRDefault="00044911"/>
        </w:tc>
      </w:tr>
      <w:tr w:rsidR="00044911">
        <w:trPr>
          <w:trHeight w:hRule="exact" w:val="1376"/>
        </w:trPr>
        <w:tc>
          <w:tcPr>
            <w:tcW w:w="9753" w:type="dxa"/>
            <w:gridSpan w:val="14"/>
            <w:tcMar>
              <w:top w:w="15" w:type="dxa"/>
            </w:tcMar>
          </w:tcPr>
          <w:p w:rsidR="00044911" w:rsidRDefault="00A035FD">
            <w:pPr>
              <w:jc w:val="both"/>
            </w:pPr>
            <w:r>
              <w:rPr>
                <w:rFonts w:ascii="Arial" w:hAnsi="Arial"/>
                <w:sz w:val="19"/>
              </w:rPr>
              <w:t>(d) the directors acknowledge the obligations of the company, under the Companies Act 2014, to:</w:t>
            </w:r>
          </w:p>
          <w:p w:rsidR="00044911" w:rsidRDefault="00A035FD">
            <w:pPr>
              <w:jc w:val="both"/>
            </w:pPr>
            <w:r>
              <w:rPr>
                <w:rFonts w:ascii="Arial" w:hAnsi="Arial"/>
                <w:sz w:val="19"/>
              </w:rPr>
              <w:t>(</w:t>
            </w:r>
            <w:proofErr w:type="spellStart"/>
            <w:r>
              <w:rPr>
                <w:rFonts w:ascii="Arial" w:hAnsi="Arial"/>
                <w:sz w:val="19"/>
              </w:rPr>
              <w:t>i</w:t>
            </w:r>
            <w:proofErr w:type="spellEnd"/>
            <w:r>
              <w:rPr>
                <w:rFonts w:ascii="Arial" w:hAnsi="Arial"/>
                <w:sz w:val="19"/>
              </w:rPr>
              <w:t>) keep adequate accounting records and prepare financial statements which give a true and fair view of the assets, liabilities and financial position of the company at the end of its financial year and of its profit or loss for such a year; and</w:t>
            </w:r>
          </w:p>
          <w:p w:rsidR="00044911" w:rsidRDefault="00A035FD">
            <w:pPr>
              <w:jc w:val="both"/>
            </w:pPr>
            <w:r>
              <w:rPr>
                <w:rFonts w:ascii="Arial" w:hAnsi="Arial"/>
                <w:sz w:val="19"/>
              </w:rPr>
              <w:t>(ii) to otherwise comply with the provisions of this Act relating to financial statements so far as they are applicable to the company.</w:t>
            </w:r>
          </w:p>
          <w:p w:rsidR="00044911" w:rsidRDefault="00044911">
            <w:pPr>
              <w:jc w:val="both"/>
            </w:pPr>
          </w:p>
        </w:tc>
        <w:tc>
          <w:tcPr>
            <w:tcW w:w="65" w:type="dxa"/>
            <w:tcMar>
              <w:top w:w="15" w:type="dxa"/>
            </w:tcMar>
          </w:tcPr>
          <w:p w:rsidR="00044911" w:rsidRDefault="00044911"/>
        </w:tc>
      </w:tr>
      <w:tr w:rsidR="00044911">
        <w:trPr>
          <w:trHeight w:hRule="exact" w:val="252"/>
        </w:trPr>
        <w:tc>
          <w:tcPr>
            <w:tcW w:w="9818" w:type="dxa"/>
            <w:gridSpan w:val="15"/>
          </w:tcPr>
          <w:p w:rsidR="00044911" w:rsidRDefault="00044911"/>
        </w:tc>
      </w:tr>
      <w:tr w:rsidR="00044911">
        <w:trPr>
          <w:trHeight w:hRule="exact" w:val="698"/>
        </w:trPr>
        <w:tc>
          <w:tcPr>
            <w:tcW w:w="9753" w:type="dxa"/>
            <w:gridSpan w:val="14"/>
            <w:tcMar>
              <w:top w:w="12" w:type="dxa"/>
            </w:tcMar>
          </w:tcPr>
          <w:p w:rsidR="00044911" w:rsidRDefault="00A035FD">
            <w:pPr>
              <w:jc w:val="both"/>
            </w:pPr>
            <w:r>
              <w:rPr>
                <w:rFonts w:ascii="Arial" w:hAnsi="Arial"/>
                <w:sz w:val="19"/>
              </w:rPr>
              <w:t>These financial statements have been prepared in accordance with the provisions applicable to companies subject to the small companies' regime and in accordance with Financial Reporting Statement 102 as adopted by Section 1A‘The Financial Statement Reporting Standard applicable in the UK and Republic of Ireland’.</w:t>
            </w:r>
          </w:p>
          <w:p w:rsidR="00044911" w:rsidRDefault="00044911">
            <w:pPr>
              <w:jc w:val="both"/>
            </w:pPr>
          </w:p>
        </w:tc>
        <w:tc>
          <w:tcPr>
            <w:tcW w:w="65" w:type="dxa"/>
            <w:tcMar>
              <w:top w:w="12" w:type="dxa"/>
            </w:tcMar>
          </w:tcPr>
          <w:p w:rsidR="00044911" w:rsidRDefault="00044911"/>
        </w:tc>
      </w:tr>
    </w:tbl>
    <w:p w:rsidR="00044911" w:rsidRDefault="00044911">
      <w:pPr>
        <w:sectPr w:rsidR="00044911">
          <w:headerReference w:type="default" r:id="rId29"/>
          <w:footerReference w:type="default" r:id="rId30"/>
          <w:pgSz w:w="11908" w:h="16833"/>
          <w:pgMar w:top="2791" w:right="1080" w:bottom="720" w:left="1080" w:header="720" w:footer="300" w:gutter="0"/>
          <w:cols w:space="720"/>
        </w:sectPr>
      </w:pPr>
    </w:p>
    <w:tbl>
      <w:tblPr>
        <w:tblW w:w="9750" w:type="dxa"/>
        <w:tblCellMar>
          <w:left w:w="10" w:type="dxa"/>
          <w:right w:w="0" w:type="dxa"/>
        </w:tblCellMar>
        <w:tblLook w:val="0000"/>
      </w:tblPr>
      <w:tblGrid>
        <w:gridCol w:w="4508"/>
        <w:gridCol w:w="5242"/>
      </w:tblGrid>
      <w:tr w:rsidR="00044911">
        <w:trPr>
          <w:trHeight w:hRule="exact" w:val="479"/>
        </w:trPr>
        <w:tc>
          <w:tcPr>
            <w:tcW w:w="9750" w:type="dxa"/>
            <w:gridSpan w:val="2"/>
            <w:tcMar>
              <w:top w:w="15" w:type="dxa"/>
            </w:tcMar>
          </w:tcPr>
          <w:p w:rsidR="00044911" w:rsidRDefault="00A035FD">
            <w:pPr>
              <w:jc w:val="both"/>
            </w:pPr>
            <w:r>
              <w:rPr>
                <w:rFonts w:ascii="Arial" w:hAnsi="Arial"/>
                <w:sz w:val="19"/>
              </w:rPr>
              <w:lastRenderedPageBreak/>
              <w:t>The financial statements were approved by the board of directors and authorised for issue on November 2020 and are signed on its behalf by:</w:t>
            </w:r>
          </w:p>
        </w:tc>
      </w:tr>
      <w:tr w:rsidR="00044911">
        <w:trPr>
          <w:trHeight w:hRule="exact" w:val="764"/>
        </w:trPr>
        <w:tc>
          <w:tcPr>
            <w:tcW w:w="9750" w:type="dxa"/>
            <w:gridSpan w:val="2"/>
          </w:tcPr>
          <w:p w:rsidR="00044911" w:rsidRDefault="00044911"/>
        </w:tc>
      </w:tr>
      <w:tr w:rsidR="00044911">
        <w:trPr>
          <w:trHeight w:hRule="exact" w:val="255"/>
        </w:trPr>
        <w:tc>
          <w:tcPr>
            <w:tcW w:w="4508" w:type="dxa"/>
            <w:tcMar>
              <w:top w:w="15" w:type="dxa"/>
            </w:tcMar>
          </w:tcPr>
          <w:p w:rsidR="00044911" w:rsidRDefault="00044911"/>
        </w:tc>
        <w:tc>
          <w:tcPr>
            <w:tcW w:w="5242" w:type="dxa"/>
            <w:tcMar>
              <w:top w:w="15" w:type="dxa"/>
            </w:tcMar>
          </w:tcPr>
          <w:p w:rsidR="00044911" w:rsidRDefault="00044911"/>
        </w:tc>
      </w:tr>
      <w:tr w:rsidR="00044911">
        <w:trPr>
          <w:trHeight w:hRule="exact" w:val="255"/>
        </w:trPr>
        <w:tc>
          <w:tcPr>
            <w:tcW w:w="4508" w:type="dxa"/>
            <w:tcMar>
              <w:top w:w="15" w:type="dxa"/>
            </w:tcMar>
          </w:tcPr>
          <w:p w:rsidR="00044911" w:rsidRDefault="00A035FD">
            <w:r>
              <w:rPr>
                <w:rFonts w:ascii="Arial" w:hAnsi="Arial"/>
                <w:b/>
                <w:sz w:val="19"/>
              </w:rPr>
              <w:t>Director</w:t>
            </w:r>
          </w:p>
        </w:tc>
        <w:tc>
          <w:tcPr>
            <w:tcW w:w="5242" w:type="dxa"/>
            <w:tcMar>
              <w:top w:w="15" w:type="dxa"/>
            </w:tcMar>
          </w:tcPr>
          <w:p w:rsidR="00044911" w:rsidRDefault="00A035FD">
            <w:r>
              <w:rPr>
                <w:rFonts w:ascii="Arial" w:hAnsi="Arial"/>
                <w:b/>
                <w:sz w:val="19"/>
              </w:rPr>
              <w:t>Director</w:t>
            </w:r>
          </w:p>
        </w:tc>
      </w:tr>
    </w:tbl>
    <w:p w:rsidR="00044911" w:rsidRDefault="00044911">
      <w:pPr>
        <w:sectPr w:rsidR="00044911">
          <w:headerReference w:type="default" r:id="rId31"/>
          <w:footerReference w:type="default" r:id="rId32"/>
          <w:pgSz w:w="11908" w:h="16833"/>
          <w:pgMar w:top="2791" w:right="1080" w:bottom="720" w:left="1080" w:header="720" w:footer="300" w:gutter="0"/>
          <w:cols w:space="720"/>
        </w:sectPr>
      </w:pPr>
    </w:p>
    <w:tbl>
      <w:tblPr>
        <w:tblW w:w="9818" w:type="dxa"/>
        <w:tblCellMar>
          <w:left w:w="10" w:type="dxa"/>
          <w:right w:w="0" w:type="dxa"/>
        </w:tblCellMar>
        <w:tblLook w:val="0000"/>
      </w:tblPr>
      <w:tblGrid>
        <w:gridCol w:w="5545"/>
        <w:gridCol w:w="749"/>
        <w:gridCol w:w="556"/>
        <w:gridCol w:w="597"/>
        <w:gridCol w:w="65"/>
        <w:gridCol w:w="491"/>
        <w:gridCol w:w="597"/>
        <w:gridCol w:w="65"/>
        <w:gridCol w:w="491"/>
        <w:gridCol w:w="597"/>
        <w:gridCol w:w="65"/>
      </w:tblGrid>
      <w:tr w:rsidR="00044911">
        <w:trPr>
          <w:trHeight w:hRule="exact" w:val="703"/>
        </w:trPr>
        <w:tc>
          <w:tcPr>
            <w:tcW w:w="6294" w:type="dxa"/>
            <w:gridSpan w:val="2"/>
            <w:tcMar>
              <w:top w:w="15" w:type="dxa"/>
            </w:tcMar>
          </w:tcPr>
          <w:p w:rsidR="00044911" w:rsidRDefault="00044911"/>
        </w:tc>
        <w:tc>
          <w:tcPr>
            <w:tcW w:w="1153" w:type="dxa"/>
            <w:gridSpan w:val="2"/>
            <w:tcMar>
              <w:top w:w="15" w:type="dxa"/>
            </w:tcMar>
          </w:tcPr>
          <w:p w:rsidR="00044911" w:rsidRDefault="00A035FD">
            <w:pPr>
              <w:jc w:val="right"/>
            </w:pPr>
            <w:r>
              <w:rPr>
                <w:rFonts w:ascii="Arial" w:hAnsi="Arial"/>
                <w:b/>
                <w:sz w:val="19"/>
              </w:rPr>
              <w:t>Share capital</w:t>
            </w:r>
          </w:p>
        </w:tc>
        <w:tc>
          <w:tcPr>
            <w:tcW w:w="1153" w:type="dxa"/>
            <w:gridSpan w:val="3"/>
            <w:tcMar>
              <w:top w:w="15" w:type="dxa"/>
            </w:tcMar>
          </w:tcPr>
          <w:p w:rsidR="00044911" w:rsidRDefault="00A035FD">
            <w:pPr>
              <w:jc w:val="right"/>
            </w:pPr>
            <w:r>
              <w:rPr>
                <w:rFonts w:ascii="Arial" w:hAnsi="Arial"/>
                <w:b/>
                <w:sz w:val="19"/>
              </w:rPr>
              <w:t>Profit and loss reserves</w:t>
            </w:r>
          </w:p>
        </w:tc>
        <w:tc>
          <w:tcPr>
            <w:tcW w:w="1153" w:type="dxa"/>
            <w:gridSpan w:val="3"/>
            <w:tcMar>
              <w:top w:w="15" w:type="dxa"/>
            </w:tcMar>
          </w:tcPr>
          <w:p w:rsidR="00044911" w:rsidRDefault="00A035FD">
            <w:pPr>
              <w:jc w:val="right"/>
            </w:pPr>
            <w:r>
              <w:rPr>
                <w:rFonts w:ascii="Arial" w:hAnsi="Arial"/>
                <w:b/>
                <w:sz w:val="19"/>
              </w:rPr>
              <w:t>Total</w:t>
            </w:r>
          </w:p>
        </w:tc>
        <w:tc>
          <w:tcPr>
            <w:tcW w:w="65" w:type="dxa"/>
            <w:tcMar>
              <w:top w:w="15" w:type="dxa"/>
            </w:tcMar>
          </w:tcPr>
          <w:p w:rsidR="00044911" w:rsidRDefault="00044911"/>
        </w:tc>
      </w:tr>
      <w:tr w:rsidR="00044911">
        <w:trPr>
          <w:trHeight w:hRule="exact" w:val="255"/>
        </w:trPr>
        <w:tc>
          <w:tcPr>
            <w:tcW w:w="6294" w:type="dxa"/>
            <w:gridSpan w:val="2"/>
            <w:tcMar>
              <w:top w:w="15" w:type="dxa"/>
            </w:tcMar>
          </w:tcPr>
          <w:p w:rsidR="00044911" w:rsidRDefault="00044911"/>
        </w:tc>
        <w:tc>
          <w:tcPr>
            <w:tcW w:w="1153" w:type="dxa"/>
            <w:gridSpan w:val="2"/>
            <w:tcMar>
              <w:top w:w="15" w:type="dxa"/>
            </w:tcMar>
          </w:tcPr>
          <w:p w:rsidR="00044911" w:rsidRDefault="00A035FD">
            <w:pPr>
              <w:jc w:val="right"/>
            </w:pPr>
            <w:r>
              <w:rPr>
                <w:rFonts w:ascii="Arial" w:hAnsi="Arial"/>
                <w:b/>
                <w:sz w:val="19"/>
              </w:rPr>
              <w:t>€</w:t>
            </w:r>
          </w:p>
        </w:tc>
        <w:tc>
          <w:tcPr>
            <w:tcW w:w="1153" w:type="dxa"/>
            <w:gridSpan w:val="3"/>
            <w:tcMar>
              <w:top w:w="15" w:type="dxa"/>
            </w:tcMar>
          </w:tcPr>
          <w:p w:rsidR="00044911" w:rsidRDefault="00A035FD">
            <w:pPr>
              <w:jc w:val="right"/>
            </w:pPr>
            <w:r>
              <w:rPr>
                <w:rFonts w:ascii="Arial" w:hAnsi="Arial"/>
                <w:b/>
                <w:sz w:val="19"/>
              </w:rPr>
              <w:t>€</w:t>
            </w:r>
          </w:p>
        </w:tc>
        <w:tc>
          <w:tcPr>
            <w:tcW w:w="1153" w:type="dxa"/>
            <w:gridSpan w:val="3"/>
            <w:tcMar>
              <w:top w:w="15" w:type="dxa"/>
            </w:tcMar>
          </w:tcPr>
          <w:p w:rsidR="00044911" w:rsidRDefault="00A035FD">
            <w:pPr>
              <w:jc w:val="right"/>
            </w:pPr>
            <w:r>
              <w:rPr>
                <w:rFonts w:ascii="Arial" w:hAnsi="Arial"/>
                <w:b/>
                <w:sz w:val="19"/>
              </w:rPr>
              <w:t>€</w:t>
            </w:r>
          </w:p>
        </w:tc>
        <w:tc>
          <w:tcPr>
            <w:tcW w:w="65" w:type="dxa"/>
            <w:tcMar>
              <w:top w:w="15" w:type="dxa"/>
            </w:tcMar>
          </w:tcPr>
          <w:p w:rsidR="00044911" w:rsidRDefault="00044911"/>
        </w:tc>
      </w:tr>
      <w:tr w:rsidR="00044911">
        <w:trPr>
          <w:trHeight w:hRule="exact" w:val="255"/>
        </w:trPr>
        <w:tc>
          <w:tcPr>
            <w:tcW w:w="9818" w:type="dxa"/>
            <w:gridSpan w:val="11"/>
          </w:tcPr>
          <w:p w:rsidR="00044911" w:rsidRDefault="00044911"/>
        </w:tc>
      </w:tr>
      <w:tr w:rsidR="00044911">
        <w:trPr>
          <w:trHeight w:hRule="exact" w:val="255"/>
        </w:trPr>
        <w:tc>
          <w:tcPr>
            <w:tcW w:w="5545" w:type="dxa"/>
            <w:tcMar>
              <w:top w:w="15" w:type="dxa"/>
            </w:tcMar>
          </w:tcPr>
          <w:p w:rsidR="00044911" w:rsidRDefault="00A035FD">
            <w:r>
              <w:rPr>
                <w:rFonts w:ascii="Arial" w:hAnsi="Arial"/>
                <w:b/>
                <w:sz w:val="19"/>
              </w:rPr>
              <w:t>Balance at 1 April 2018</w:t>
            </w:r>
          </w:p>
        </w:tc>
        <w:tc>
          <w:tcPr>
            <w:tcW w:w="749" w:type="dxa"/>
            <w:tcMar>
              <w:top w:w="15" w:type="dxa"/>
            </w:tcMar>
          </w:tcPr>
          <w:p w:rsidR="00044911" w:rsidRDefault="00044911"/>
        </w:tc>
        <w:tc>
          <w:tcPr>
            <w:tcW w:w="1153" w:type="dxa"/>
            <w:gridSpan w:val="2"/>
            <w:tcMar>
              <w:top w:w="15" w:type="dxa"/>
            </w:tcMar>
            <w:vAlign w:val="bottom"/>
          </w:tcPr>
          <w:p w:rsidR="00044911" w:rsidRDefault="00A035FD">
            <w:pPr>
              <w:jc w:val="right"/>
            </w:pPr>
            <w:r>
              <w:rPr>
                <w:rFonts w:ascii="Arial" w:hAnsi="Arial"/>
                <w:sz w:val="19"/>
              </w:rPr>
              <w:t>25</w:t>
            </w:r>
          </w:p>
        </w:tc>
        <w:tc>
          <w:tcPr>
            <w:tcW w:w="1153" w:type="dxa"/>
            <w:gridSpan w:val="3"/>
            <w:tcMar>
              <w:top w:w="15" w:type="dxa"/>
            </w:tcMar>
            <w:vAlign w:val="bottom"/>
          </w:tcPr>
          <w:p w:rsidR="00044911" w:rsidRDefault="00A035FD">
            <w:pPr>
              <w:jc w:val="right"/>
            </w:pPr>
            <w:r>
              <w:rPr>
                <w:rFonts w:ascii="Arial" w:hAnsi="Arial"/>
                <w:sz w:val="19"/>
              </w:rPr>
              <w:t>99,103</w:t>
            </w:r>
          </w:p>
        </w:tc>
        <w:tc>
          <w:tcPr>
            <w:tcW w:w="1153" w:type="dxa"/>
            <w:gridSpan w:val="3"/>
            <w:tcMar>
              <w:top w:w="15" w:type="dxa"/>
            </w:tcMar>
            <w:vAlign w:val="bottom"/>
          </w:tcPr>
          <w:p w:rsidR="00044911" w:rsidRDefault="00A035FD">
            <w:pPr>
              <w:jc w:val="right"/>
            </w:pPr>
            <w:r>
              <w:rPr>
                <w:rFonts w:ascii="Arial" w:hAnsi="Arial"/>
                <w:sz w:val="19"/>
              </w:rPr>
              <w:t>99,128</w:t>
            </w:r>
          </w:p>
        </w:tc>
        <w:tc>
          <w:tcPr>
            <w:tcW w:w="65" w:type="dxa"/>
            <w:tcMar>
              <w:top w:w="15" w:type="dxa"/>
            </w:tcMar>
          </w:tcPr>
          <w:p w:rsidR="00044911" w:rsidRDefault="00044911"/>
        </w:tc>
      </w:tr>
      <w:tr w:rsidR="00044911">
        <w:trPr>
          <w:trHeight w:hRule="exact" w:val="255"/>
        </w:trPr>
        <w:tc>
          <w:tcPr>
            <w:tcW w:w="9818" w:type="dxa"/>
            <w:gridSpan w:val="11"/>
          </w:tcPr>
          <w:p w:rsidR="00044911" w:rsidRDefault="00044911"/>
        </w:tc>
      </w:tr>
      <w:tr w:rsidR="00044911">
        <w:trPr>
          <w:trHeight w:hRule="exact" w:val="255"/>
        </w:trPr>
        <w:tc>
          <w:tcPr>
            <w:tcW w:w="5545" w:type="dxa"/>
            <w:tcMar>
              <w:top w:w="15" w:type="dxa"/>
            </w:tcMar>
          </w:tcPr>
          <w:p w:rsidR="00044911" w:rsidRDefault="00A035FD">
            <w:r>
              <w:rPr>
                <w:rFonts w:ascii="Arial" w:hAnsi="Arial"/>
                <w:b/>
                <w:sz w:val="19"/>
              </w:rPr>
              <w:t>Period ended 31 March 2019:</w:t>
            </w:r>
          </w:p>
        </w:tc>
        <w:tc>
          <w:tcPr>
            <w:tcW w:w="4273" w:type="dxa"/>
            <w:gridSpan w:val="10"/>
            <w:tcMar>
              <w:top w:w="15" w:type="dxa"/>
            </w:tcMar>
          </w:tcPr>
          <w:p w:rsidR="00044911" w:rsidRDefault="00044911"/>
        </w:tc>
      </w:tr>
      <w:tr w:rsidR="00044911">
        <w:trPr>
          <w:trHeight w:hRule="exact" w:val="255"/>
        </w:trPr>
        <w:tc>
          <w:tcPr>
            <w:tcW w:w="5545" w:type="dxa"/>
            <w:tcMar>
              <w:top w:w="15" w:type="dxa"/>
            </w:tcMar>
          </w:tcPr>
          <w:p w:rsidR="00044911" w:rsidRDefault="00A035FD">
            <w:r>
              <w:rPr>
                <w:rFonts w:ascii="Arial" w:hAnsi="Arial"/>
                <w:sz w:val="19"/>
              </w:rPr>
              <w:t>Loss and total comprehensive income for the period</w:t>
            </w:r>
          </w:p>
        </w:tc>
        <w:tc>
          <w:tcPr>
            <w:tcW w:w="749" w:type="dxa"/>
            <w:tcMar>
              <w:top w:w="15" w:type="dxa"/>
            </w:tcMar>
          </w:tcPr>
          <w:p w:rsidR="00044911" w:rsidRDefault="00044911"/>
        </w:tc>
        <w:tc>
          <w:tcPr>
            <w:tcW w:w="1153" w:type="dxa"/>
            <w:gridSpan w:val="2"/>
            <w:tcMar>
              <w:top w:w="15" w:type="dxa"/>
            </w:tcMar>
            <w:vAlign w:val="bottom"/>
          </w:tcPr>
          <w:p w:rsidR="00044911" w:rsidRDefault="00A035FD">
            <w:pPr>
              <w:jc w:val="right"/>
            </w:pPr>
            <w:r>
              <w:rPr>
                <w:rFonts w:ascii="Arial" w:hAnsi="Arial"/>
                <w:sz w:val="19"/>
              </w:rPr>
              <w:t>-</w:t>
            </w:r>
          </w:p>
        </w:tc>
        <w:tc>
          <w:tcPr>
            <w:tcW w:w="65" w:type="dxa"/>
            <w:tcMar>
              <w:top w:w="15" w:type="dxa"/>
            </w:tcMar>
          </w:tcPr>
          <w:p w:rsidR="00044911" w:rsidRDefault="00044911"/>
        </w:tc>
        <w:tc>
          <w:tcPr>
            <w:tcW w:w="1153" w:type="dxa"/>
            <w:gridSpan w:val="3"/>
            <w:tcMar>
              <w:top w:w="15" w:type="dxa"/>
            </w:tcMar>
            <w:vAlign w:val="bottom"/>
          </w:tcPr>
          <w:p w:rsidR="00044911" w:rsidRDefault="00A035FD">
            <w:pPr>
              <w:jc w:val="right"/>
            </w:pPr>
            <w:r>
              <w:rPr>
                <w:rFonts w:ascii="Arial" w:hAnsi="Arial"/>
                <w:sz w:val="19"/>
              </w:rPr>
              <w:t>(33,732)</w:t>
            </w:r>
          </w:p>
        </w:tc>
        <w:tc>
          <w:tcPr>
            <w:tcW w:w="1153" w:type="dxa"/>
            <w:gridSpan w:val="3"/>
            <w:tcMar>
              <w:top w:w="15" w:type="dxa"/>
            </w:tcMar>
            <w:vAlign w:val="bottom"/>
          </w:tcPr>
          <w:p w:rsidR="00044911" w:rsidRDefault="00A035FD">
            <w:pPr>
              <w:jc w:val="right"/>
            </w:pPr>
            <w:r>
              <w:rPr>
                <w:rFonts w:ascii="Arial" w:hAnsi="Arial"/>
                <w:sz w:val="19"/>
              </w:rPr>
              <w:t>(33,732)</w:t>
            </w:r>
          </w:p>
        </w:tc>
      </w:tr>
      <w:tr w:rsidR="00044911">
        <w:trPr>
          <w:trHeight w:hRule="exact" w:val="112"/>
        </w:trPr>
        <w:tc>
          <w:tcPr>
            <w:tcW w:w="9818" w:type="dxa"/>
            <w:gridSpan w:val="11"/>
          </w:tcPr>
          <w:p w:rsidR="00044911" w:rsidRDefault="00044911"/>
        </w:tc>
      </w:tr>
      <w:tr w:rsidR="00044911">
        <w:trPr>
          <w:trHeight w:hRule="exact" w:val="100"/>
        </w:trPr>
        <w:tc>
          <w:tcPr>
            <w:tcW w:w="6850" w:type="dxa"/>
            <w:gridSpan w:val="3"/>
            <w:tcMar>
              <w:top w:w="15" w:type="dxa"/>
            </w:tcMar>
          </w:tcPr>
          <w:p w:rsidR="00044911" w:rsidRDefault="00044911"/>
        </w:tc>
        <w:tc>
          <w:tcPr>
            <w:tcW w:w="597" w:type="dxa"/>
            <w:tcBorders>
              <w:top w:val="sing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sing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818" w:type="dxa"/>
            <w:gridSpan w:val="11"/>
          </w:tcPr>
          <w:p w:rsidR="00044911" w:rsidRDefault="00044911"/>
        </w:tc>
      </w:tr>
      <w:tr w:rsidR="00044911">
        <w:trPr>
          <w:trHeight w:hRule="exact" w:val="255"/>
        </w:trPr>
        <w:tc>
          <w:tcPr>
            <w:tcW w:w="5545" w:type="dxa"/>
            <w:tcMar>
              <w:top w:w="15" w:type="dxa"/>
            </w:tcMar>
          </w:tcPr>
          <w:p w:rsidR="00044911" w:rsidRDefault="00A035FD">
            <w:r>
              <w:rPr>
                <w:rFonts w:ascii="Arial" w:hAnsi="Arial"/>
                <w:b/>
                <w:sz w:val="19"/>
              </w:rPr>
              <w:t>Balance at 31 March 2019</w:t>
            </w:r>
          </w:p>
        </w:tc>
        <w:tc>
          <w:tcPr>
            <w:tcW w:w="749" w:type="dxa"/>
            <w:tcMar>
              <w:top w:w="15" w:type="dxa"/>
            </w:tcMar>
          </w:tcPr>
          <w:p w:rsidR="00044911" w:rsidRDefault="00044911"/>
        </w:tc>
        <w:tc>
          <w:tcPr>
            <w:tcW w:w="1153" w:type="dxa"/>
            <w:gridSpan w:val="2"/>
            <w:tcMar>
              <w:top w:w="15" w:type="dxa"/>
            </w:tcMar>
            <w:vAlign w:val="bottom"/>
          </w:tcPr>
          <w:p w:rsidR="00044911" w:rsidRDefault="00A035FD">
            <w:pPr>
              <w:jc w:val="right"/>
            </w:pPr>
            <w:r>
              <w:rPr>
                <w:rFonts w:ascii="Arial" w:hAnsi="Arial"/>
                <w:sz w:val="19"/>
              </w:rPr>
              <w:t>25</w:t>
            </w:r>
          </w:p>
        </w:tc>
        <w:tc>
          <w:tcPr>
            <w:tcW w:w="1153" w:type="dxa"/>
            <w:gridSpan w:val="3"/>
            <w:tcMar>
              <w:top w:w="15" w:type="dxa"/>
            </w:tcMar>
            <w:vAlign w:val="bottom"/>
          </w:tcPr>
          <w:p w:rsidR="00044911" w:rsidRDefault="00A035FD">
            <w:pPr>
              <w:jc w:val="right"/>
            </w:pPr>
            <w:r>
              <w:rPr>
                <w:rFonts w:ascii="Arial" w:hAnsi="Arial"/>
                <w:sz w:val="19"/>
              </w:rPr>
              <w:t>65,371</w:t>
            </w:r>
          </w:p>
        </w:tc>
        <w:tc>
          <w:tcPr>
            <w:tcW w:w="1153" w:type="dxa"/>
            <w:gridSpan w:val="3"/>
            <w:tcMar>
              <w:top w:w="15" w:type="dxa"/>
            </w:tcMar>
            <w:vAlign w:val="bottom"/>
          </w:tcPr>
          <w:p w:rsidR="00044911" w:rsidRDefault="00A035FD">
            <w:pPr>
              <w:jc w:val="right"/>
            </w:pPr>
            <w:r>
              <w:rPr>
                <w:rFonts w:ascii="Arial" w:hAnsi="Arial"/>
                <w:sz w:val="19"/>
              </w:rPr>
              <w:t>65,396</w:t>
            </w:r>
          </w:p>
        </w:tc>
        <w:tc>
          <w:tcPr>
            <w:tcW w:w="65" w:type="dxa"/>
            <w:tcMar>
              <w:top w:w="15" w:type="dxa"/>
            </w:tcMar>
          </w:tcPr>
          <w:p w:rsidR="00044911" w:rsidRDefault="00044911"/>
        </w:tc>
      </w:tr>
      <w:tr w:rsidR="00044911">
        <w:trPr>
          <w:trHeight w:hRule="exact" w:val="255"/>
        </w:trPr>
        <w:tc>
          <w:tcPr>
            <w:tcW w:w="9818" w:type="dxa"/>
            <w:gridSpan w:val="11"/>
          </w:tcPr>
          <w:p w:rsidR="00044911" w:rsidRDefault="00044911"/>
        </w:tc>
      </w:tr>
      <w:tr w:rsidR="00044911">
        <w:trPr>
          <w:trHeight w:hRule="exact" w:val="255"/>
        </w:trPr>
        <w:tc>
          <w:tcPr>
            <w:tcW w:w="5545" w:type="dxa"/>
            <w:tcMar>
              <w:top w:w="15" w:type="dxa"/>
            </w:tcMar>
          </w:tcPr>
          <w:p w:rsidR="00044911" w:rsidRDefault="00A035FD">
            <w:r>
              <w:rPr>
                <w:rFonts w:ascii="Arial" w:hAnsi="Arial"/>
                <w:b/>
                <w:sz w:val="19"/>
              </w:rPr>
              <w:t>Year ended 31 March 2020:</w:t>
            </w:r>
          </w:p>
        </w:tc>
        <w:tc>
          <w:tcPr>
            <w:tcW w:w="4273" w:type="dxa"/>
            <w:gridSpan w:val="10"/>
            <w:tcMar>
              <w:top w:w="15" w:type="dxa"/>
            </w:tcMar>
          </w:tcPr>
          <w:p w:rsidR="00044911" w:rsidRDefault="00044911"/>
        </w:tc>
      </w:tr>
      <w:tr w:rsidR="00044911">
        <w:trPr>
          <w:trHeight w:hRule="exact" w:val="255"/>
        </w:trPr>
        <w:tc>
          <w:tcPr>
            <w:tcW w:w="5545" w:type="dxa"/>
            <w:tcMar>
              <w:top w:w="15" w:type="dxa"/>
            </w:tcMar>
          </w:tcPr>
          <w:p w:rsidR="00044911" w:rsidRDefault="00A035FD">
            <w:r>
              <w:rPr>
                <w:rFonts w:ascii="Arial" w:hAnsi="Arial"/>
                <w:sz w:val="19"/>
              </w:rPr>
              <w:t>Profit and total comprehensive income for the year</w:t>
            </w:r>
          </w:p>
        </w:tc>
        <w:tc>
          <w:tcPr>
            <w:tcW w:w="749" w:type="dxa"/>
            <w:tcMar>
              <w:top w:w="15" w:type="dxa"/>
            </w:tcMar>
          </w:tcPr>
          <w:p w:rsidR="00044911" w:rsidRDefault="00044911"/>
        </w:tc>
        <w:tc>
          <w:tcPr>
            <w:tcW w:w="1153" w:type="dxa"/>
            <w:gridSpan w:val="2"/>
            <w:tcMar>
              <w:top w:w="15" w:type="dxa"/>
            </w:tcMar>
            <w:vAlign w:val="bottom"/>
          </w:tcPr>
          <w:p w:rsidR="00044911" w:rsidRDefault="00A035FD">
            <w:pPr>
              <w:jc w:val="right"/>
            </w:pPr>
            <w:r>
              <w:rPr>
                <w:rFonts w:ascii="Arial" w:hAnsi="Arial"/>
                <w:sz w:val="19"/>
              </w:rPr>
              <w:t>-</w:t>
            </w:r>
          </w:p>
        </w:tc>
        <w:tc>
          <w:tcPr>
            <w:tcW w:w="1153" w:type="dxa"/>
            <w:gridSpan w:val="3"/>
            <w:tcMar>
              <w:top w:w="15" w:type="dxa"/>
            </w:tcMar>
            <w:vAlign w:val="bottom"/>
          </w:tcPr>
          <w:p w:rsidR="00044911" w:rsidRDefault="00B67973">
            <w:pPr>
              <w:jc w:val="right"/>
            </w:pPr>
            <w:r>
              <w:rPr>
                <w:rFonts w:ascii="Arial" w:hAnsi="Arial"/>
                <w:sz w:val="19"/>
              </w:rPr>
              <w:t>26</w:t>
            </w:r>
            <w:r w:rsidR="00A035FD">
              <w:rPr>
                <w:rFonts w:ascii="Arial" w:hAnsi="Arial"/>
                <w:sz w:val="19"/>
              </w:rPr>
              <w:t>3,942</w:t>
            </w:r>
          </w:p>
        </w:tc>
        <w:tc>
          <w:tcPr>
            <w:tcW w:w="1153" w:type="dxa"/>
            <w:gridSpan w:val="3"/>
            <w:tcMar>
              <w:top w:w="15" w:type="dxa"/>
            </w:tcMar>
            <w:vAlign w:val="bottom"/>
          </w:tcPr>
          <w:p w:rsidR="00044911" w:rsidRDefault="00A035FD">
            <w:pPr>
              <w:jc w:val="right"/>
            </w:pPr>
            <w:r>
              <w:rPr>
                <w:rFonts w:ascii="Arial" w:hAnsi="Arial"/>
                <w:sz w:val="19"/>
              </w:rPr>
              <w:t>3,942</w:t>
            </w:r>
          </w:p>
        </w:tc>
        <w:tc>
          <w:tcPr>
            <w:tcW w:w="65" w:type="dxa"/>
            <w:tcMar>
              <w:top w:w="15" w:type="dxa"/>
            </w:tcMar>
          </w:tcPr>
          <w:p w:rsidR="00044911" w:rsidRDefault="00044911"/>
        </w:tc>
      </w:tr>
      <w:tr w:rsidR="00044911">
        <w:trPr>
          <w:trHeight w:hRule="exact" w:val="112"/>
        </w:trPr>
        <w:tc>
          <w:tcPr>
            <w:tcW w:w="9818" w:type="dxa"/>
            <w:gridSpan w:val="11"/>
          </w:tcPr>
          <w:p w:rsidR="00044911" w:rsidRDefault="00044911"/>
        </w:tc>
      </w:tr>
      <w:tr w:rsidR="00044911">
        <w:trPr>
          <w:trHeight w:hRule="exact" w:val="100"/>
        </w:trPr>
        <w:tc>
          <w:tcPr>
            <w:tcW w:w="6850" w:type="dxa"/>
            <w:gridSpan w:val="3"/>
            <w:tcMar>
              <w:top w:w="15" w:type="dxa"/>
            </w:tcMar>
          </w:tcPr>
          <w:p w:rsidR="00044911" w:rsidRDefault="00044911"/>
        </w:tc>
        <w:tc>
          <w:tcPr>
            <w:tcW w:w="597" w:type="dxa"/>
            <w:tcBorders>
              <w:top w:val="sing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sing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818" w:type="dxa"/>
            <w:gridSpan w:val="11"/>
          </w:tcPr>
          <w:p w:rsidR="00044911" w:rsidRDefault="00044911"/>
        </w:tc>
      </w:tr>
      <w:tr w:rsidR="00044911">
        <w:trPr>
          <w:trHeight w:hRule="exact" w:val="255"/>
        </w:trPr>
        <w:tc>
          <w:tcPr>
            <w:tcW w:w="6294" w:type="dxa"/>
            <w:gridSpan w:val="2"/>
            <w:tcMar>
              <w:top w:w="15" w:type="dxa"/>
            </w:tcMar>
          </w:tcPr>
          <w:p w:rsidR="00044911" w:rsidRDefault="00A035FD">
            <w:r>
              <w:rPr>
                <w:rFonts w:ascii="Arial" w:hAnsi="Arial"/>
                <w:b/>
                <w:sz w:val="19"/>
              </w:rPr>
              <w:t>Balance at 31 March 2020</w:t>
            </w:r>
          </w:p>
        </w:tc>
        <w:tc>
          <w:tcPr>
            <w:tcW w:w="1153" w:type="dxa"/>
            <w:gridSpan w:val="2"/>
            <w:tcMar>
              <w:top w:w="15" w:type="dxa"/>
            </w:tcMar>
            <w:vAlign w:val="bottom"/>
          </w:tcPr>
          <w:p w:rsidR="00044911" w:rsidRDefault="00A035FD">
            <w:pPr>
              <w:jc w:val="right"/>
            </w:pPr>
            <w:r>
              <w:rPr>
                <w:rFonts w:ascii="Arial" w:hAnsi="Arial"/>
                <w:sz w:val="19"/>
              </w:rPr>
              <w:t>25</w:t>
            </w:r>
          </w:p>
        </w:tc>
        <w:tc>
          <w:tcPr>
            <w:tcW w:w="1153" w:type="dxa"/>
            <w:gridSpan w:val="3"/>
            <w:tcMar>
              <w:top w:w="15" w:type="dxa"/>
            </w:tcMar>
            <w:vAlign w:val="bottom"/>
          </w:tcPr>
          <w:p w:rsidR="00044911" w:rsidRDefault="00B67973">
            <w:pPr>
              <w:jc w:val="right"/>
            </w:pPr>
            <w:r>
              <w:rPr>
                <w:rFonts w:ascii="Arial" w:hAnsi="Arial"/>
                <w:sz w:val="19"/>
              </w:rPr>
              <w:t>329,338</w:t>
            </w:r>
          </w:p>
        </w:tc>
        <w:tc>
          <w:tcPr>
            <w:tcW w:w="1153" w:type="dxa"/>
            <w:gridSpan w:val="3"/>
            <w:tcMar>
              <w:top w:w="15" w:type="dxa"/>
            </w:tcMar>
            <w:vAlign w:val="bottom"/>
          </w:tcPr>
          <w:p w:rsidR="00044911" w:rsidRDefault="00A035FD">
            <w:pPr>
              <w:jc w:val="right"/>
            </w:pPr>
            <w:r>
              <w:rPr>
                <w:rFonts w:ascii="Arial" w:hAnsi="Arial"/>
                <w:sz w:val="19"/>
              </w:rPr>
              <w:t>69,338</w:t>
            </w:r>
          </w:p>
        </w:tc>
        <w:tc>
          <w:tcPr>
            <w:tcW w:w="65" w:type="dxa"/>
            <w:tcMar>
              <w:top w:w="15" w:type="dxa"/>
            </w:tcMar>
          </w:tcPr>
          <w:p w:rsidR="00044911" w:rsidRDefault="00044911"/>
        </w:tc>
      </w:tr>
      <w:tr w:rsidR="00044911">
        <w:trPr>
          <w:trHeight w:hRule="exact" w:val="112"/>
        </w:trPr>
        <w:tc>
          <w:tcPr>
            <w:tcW w:w="9818" w:type="dxa"/>
            <w:gridSpan w:val="11"/>
          </w:tcPr>
          <w:p w:rsidR="00044911" w:rsidRDefault="00044911"/>
        </w:tc>
      </w:tr>
      <w:tr w:rsidR="00044911">
        <w:trPr>
          <w:trHeight w:hRule="exact" w:val="100"/>
        </w:trPr>
        <w:tc>
          <w:tcPr>
            <w:tcW w:w="6850" w:type="dxa"/>
            <w:gridSpan w:val="3"/>
            <w:tcMar>
              <w:top w:w="15" w:type="dxa"/>
            </w:tcMar>
          </w:tcPr>
          <w:p w:rsidR="00044911" w:rsidRDefault="00044911"/>
        </w:tc>
        <w:tc>
          <w:tcPr>
            <w:tcW w:w="597" w:type="dxa"/>
            <w:tcBorders>
              <w:top w:val="doub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double" w:sz="4" w:space="0" w:color="auto"/>
            </w:tcBorders>
            <w:tcMar>
              <w:top w:w="15" w:type="dxa"/>
            </w:tcMar>
          </w:tcPr>
          <w:p w:rsidR="00044911" w:rsidRDefault="00044911"/>
        </w:tc>
        <w:tc>
          <w:tcPr>
            <w:tcW w:w="556" w:type="dxa"/>
            <w:gridSpan w:val="2"/>
            <w:tcMar>
              <w:top w:w="15" w:type="dxa"/>
            </w:tcMar>
          </w:tcPr>
          <w:p w:rsidR="00044911" w:rsidRDefault="00044911"/>
        </w:tc>
        <w:tc>
          <w:tcPr>
            <w:tcW w:w="597" w:type="dxa"/>
            <w:tcBorders>
              <w:top w:val="double" w:sz="4" w:space="0" w:color="auto"/>
            </w:tcBorders>
            <w:tcMar>
              <w:top w:w="15" w:type="dxa"/>
            </w:tcMar>
          </w:tcPr>
          <w:p w:rsidR="00044911" w:rsidRDefault="00044911"/>
        </w:tc>
        <w:tc>
          <w:tcPr>
            <w:tcW w:w="65" w:type="dxa"/>
            <w:tcMar>
              <w:top w:w="15" w:type="dxa"/>
            </w:tcMar>
          </w:tcPr>
          <w:p w:rsidR="00044911" w:rsidRDefault="00044911"/>
        </w:tc>
      </w:tr>
    </w:tbl>
    <w:p w:rsidR="00044911" w:rsidRDefault="00044911">
      <w:pPr>
        <w:sectPr w:rsidR="00044911">
          <w:headerReference w:type="default" r:id="rId33"/>
          <w:footerReference w:type="default" r:id="rId34"/>
          <w:pgSz w:w="11908" w:h="16833"/>
          <w:pgMar w:top="2791" w:right="1080" w:bottom="720" w:left="1080" w:header="720" w:footer="300" w:gutter="0"/>
          <w:cols w:space="720"/>
        </w:sectPr>
      </w:pPr>
    </w:p>
    <w:tbl>
      <w:tblPr>
        <w:tblW w:w="9750" w:type="dxa"/>
        <w:tblCellMar>
          <w:left w:w="10" w:type="dxa"/>
          <w:right w:w="0" w:type="dxa"/>
        </w:tblCellMar>
        <w:tblLook w:val="0000"/>
      </w:tblPr>
      <w:tblGrid>
        <w:gridCol w:w="490"/>
        <w:gridCol w:w="3989"/>
        <w:gridCol w:w="5242"/>
        <w:gridCol w:w="29"/>
      </w:tblGrid>
      <w:tr w:rsidR="00044911">
        <w:trPr>
          <w:trHeight w:hRule="exact" w:val="255"/>
        </w:trPr>
        <w:tc>
          <w:tcPr>
            <w:tcW w:w="490" w:type="dxa"/>
            <w:tcMar>
              <w:top w:w="15" w:type="dxa"/>
            </w:tcMar>
          </w:tcPr>
          <w:p w:rsidR="00044911" w:rsidRDefault="00A035FD">
            <w:r>
              <w:rPr>
                <w:rFonts w:ascii="Arial" w:hAnsi="Arial"/>
                <w:b/>
                <w:sz w:val="19"/>
              </w:rPr>
              <w:lastRenderedPageBreak/>
              <w:t>1</w:t>
            </w:r>
          </w:p>
        </w:tc>
        <w:tc>
          <w:tcPr>
            <w:tcW w:w="9231" w:type="dxa"/>
            <w:gridSpan w:val="2"/>
            <w:tcMar>
              <w:top w:w="15" w:type="dxa"/>
            </w:tcMar>
          </w:tcPr>
          <w:p w:rsidR="00044911" w:rsidRDefault="00A035FD">
            <w:r>
              <w:rPr>
                <w:rFonts w:ascii="Arial" w:hAnsi="Arial"/>
                <w:b/>
                <w:sz w:val="19"/>
              </w:rPr>
              <w:t>Accounting policies</w:t>
            </w:r>
          </w:p>
        </w:tc>
        <w:tc>
          <w:tcPr>
            <w:tcW w:w="29" w:type="dxa"/>
            <w:tcMar>
              <w:top w:w="15"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255"/>
        </w:trPr>
        <w:tc>
          <w:tcPr>
            <w:tcW w:w="490" w:type="dxa"/>
            <w:tcMar>
              <w:top w:w="15" w:type="dxa"/>
            </w:tcMar>
          </w:tcPr>
          <w:p w:rsidR="00044911" w:rsidRDefault="00044911"/>
        </w:tc>
        <w:tc>
          <w:tcPr>
            <w:tcW w:w="9231" w:type="dxa"/>
            <w:gridSpan w:val="2"/>
            <w:tcMar>
              <w:top w:w="15" w:type="dxa"/>
            </w:tcMar>
          </w:tcPr>
          <w:p w:rsidR="00044911" w:rsidRDefault="00A035FD">
            <w:r>
              <w:rPr>
                <w:rFonts w:ascii="Arial" w:hAnsi="Arial"/>
                <w:b/>
                <w:sz w:val="19"/>
              </w:rPr>
              <w:t>Company information</w:t>
            </w:r>
          </w:p>
        </w:tc>
        <w:tc>
          <w:tcPr>
            <w:tcW w:w="29" w:type="dxa"/>
            <w:tcMar>
              <w:top w:w="15" w:type="dxa"/>
            </w:tcMar>
          </w:tcPr>
          <w:p w:rsidR="00044911" w:rsidRDefault="00044911"/>
        </w:tc>
      </w:tr>
      <w:tr w:rsidR="00044911">
        <w:trPr>
          <w:trHeight w:hRule="exact" w:val="479"/>
        </w:trPr>
        <w:tc>
          <w:tcPr>
            <w:tcW w:w="490" w:type="dxa"/>
            <w:tcMar>
              <w:top w:w="15" w:type="dxa"/>
            </w:tcMar>
          </w:tcPr>
          <w:p w:rsidR="00044911" w:rsidRDefault="00044911"/>
        </w:tc>
        <w:tc>
          <w:tcPr>
            <w:tcW w:w="9231" w:type="dxa"/>
            <w:gridSpan w:val="2"/>
            <w:tcMar>
              <w:top w:w="15" w:type="dxa"/>
            </w:tcMar>
          </w:tcPr>
          <w:p w:rsidR="00044911" w:rsidRDefault="001A6E91">
            <w:pPr>
              <w:jc w:val="both"/>
            </w:pPr>
            <w:r>
              <w:rPr>
                <w:rFonts w:ascii="Arial" w:hAnsi="Arial"/>
                <w:sz w:val="19"/>
              </w:rPr>
              <w:t xml:space="preserve">                                                              </w:t>
            </w:r>
            <w:proofErr w:type="gramStart"/>
            <w:r w:rsidR="00A035FD">
              <w:rPr>
                <w:rFonts w:ascii="Arial" w:hAnsi="Arial"/>
                <w:sz w:val="19"/>
              </w:rPr>
              <w:t>is</w:t>
            </w:r>
            <w:proofErr w:type="gramEnd"/>
            <w:r w:rsidR="00A035FD">
              <w:rPr>
                <w:rFonts w:ascii="Arial" w:hAnsi="Arial"/>
                <w:sz w:val="19"/>
              </w:rPr>
              <w:t xml:space="preserve"> a limited company domiciled and incorporated in Republic of Ireland.</w:t>
            </w:r>
          </w:p>
          <w:p w:rsidR="00044911" w:rsidRDefault="00044911">
            <w:pPr>
              <w:jc w:val="both"/>
            </w:pPr>
          </w:p>
        </w:tc>
        <w:tc>
          <w:tcPr>
            <w:tcW w:w="29" w:type="dxa"/>
            <w:tcMar>
              <w:top w:w="15"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1.1</w:t>
            </w:r>
          </w:p>
        </w:tc>
        <w:tc>
          <w:tcPr>
            <w:tcW w:w="9231" w:type="dxa"/>
            <w:gridSpan w:val="2"/>
            <w:tcMar>
              <w:top w:w="15" w:type="dxa"/>
            </w:tcMar>
          </w:tcPr>
          <w:p w:rsidR="00044911" w:rsidRDefault="00A035FD">
            <w:r>
              <w:rPr>
                <w:rFonts w:ascii="Arial" w:hAnsi="Arial"/>
                <w:b/>
                <w:sz w:val="19"/>
              </w:rPr>
              <w:t>Accounting convention</w:t>
            </w:r>
          </w:p>
        </w:tc>
        <w:tc>
          <w:tcPr>
            <w:tcW w:w="29" w:type="dxa"/>
            <w:tcMar>
              <w:top w:w="15" w:type="dxa"/>
            </w:tcMar>
          </w:tcPr>
          <w:p w:rsidR="00044911" w:rsidRDefault="00044911"/>
        </w:tc>
      </w:tr>
      <w:tr w:rsidR="00044911">
        <w:trPr>
          <w:trHeight w:hRule="exact" w:val="698"/>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These financial statements have been prepared in accordance with FRS 102 “The Financial Reporting Standard applicable in the UK and Republic of Ireland” (“FRS 102”) as adapted by Section 1A of FRS 102 and the requirements of the Companies Act 2014.</w:t>
            </w:r>
          </w:p>
          <w:p w:rsidR="00044911" w:rsidRDefault="00044911">
            <w:pPr>
              <w:jc w:val="both"/>
            </w:pPr>
          </w:p>
        </w:tc>
        <w:tc>
          <w:tcPr>
            <w:tcW w:w="29" w:type="dxa"/>
            <w:tcMar>
              <w:top w:w="12"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474"/>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The financial statements are prepared in euros, which is the functional currency of the company. Monetary amounts in these financial statements are rounded to the nearest €.</w:t>
            </w:r>
          </w:p>
          <w:p w:rsidR="00044911" w:rsidRDefault="00044911">
            <w:pPr>
              <w:jc w:val="both"/>
            </w:pPr>
          </w:p>
        </w:tc>
        <w:tc>
          <w:tcPr>
            <w:tcW w:w="29" w:type="dxa"/>
            <w:tcMar>
              <w:top w:w="12"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474"/>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The financial statements have been prepared under the historical cost convention. The principal accounting policies adopted are set out below.</w:t>
            </w:r>
          </w:p>
          <w:p w:rsidR="00044911" w:rsidRDefault="00044911">
            <w:pPr>
              <w:jc w:val="both"/>
            </w:pPr>
          </w:p>
        </w:tc>
        <w:tc>
          <w:tcPr>
            <w:tcW w:w="29" w:type="dxa"/>
            <w:tcMar>
              <w:top w:w="12" w:type="dxa"/>
            </w:tcMar>
          </w:tcPr>
          <w:p w:rsidR="00044911" w:rsidRDefault="00044911"/>
        </w:tc>
      </w:tr>
      <w:tr w:rsidR="00044911">
        <w:trPr>
          <w:trHeight w:hRule="exact" w:val="257"/>
        </w:trPr>
        <w:tc>
          <w:tcPr>
            <w:tcW w:w="9750" w:type="dxa"/>
            <w:gridSpan w:val="4"/>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1.2</w:t>
            </w:r>
          </w:p>
        </w:tc>
        <w:tc>
          <w:tcPr>
            <w:tcW w:w="9231" w:type="dxa"/>
            <w:gridSpan w:val="2"/>
            <w:tcMar>
              <w:top w:w="15" w:type="dxa"/>
            </w:tcMar>
          </w:tcPr>
          <w:p w:rsidR="00044911" w:rsidRDefault="00A035FD">
            <w:r>
              <w:rPr>
                <w:rFonts w:ascii="Arial" w:hAnsi="Arial"/>
                <w:b/>
                <w:sz w:val="19"/>
              </w:rPr>
              <w:t>Going concern</w:t>
            </w:r>
          </w:p>
        </w:tc>
        <w:tc>
          <w:tcPr>
            <w:tcW w:w="29" w:type="dxa"/>
            <w:tcMar>
              <w:top w:w="15" w:type="dxa"/>
            </w:tcMar>
          </w:tcPr>
          <w:p w:rsidR="00044911" w:rsidRDefault="00044911"/>
        </w:tc>
      </w:tr>
      <w:tr w:rsidR="00044911">
        <w:trPr>
          <w:trHeight w:hRule="exact" w:val="698"/>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At the time of approving the financial statements, the directors have a reasonable expectation that the company has adequate resources to continue in operational existence for the foreseeable future. Thus the directors continue to adopt the going concern basis of accounting in preparing the financial statements.</w:t>
            </w:r>
          </w:p>
          <w:p w:rsidR="00044911" w:rsidRDefault="00044911">
            <w:pPr>
              <w:jc w:val="both"/>
            </w:pPr>
          </w:p>
        </w:tc>
        <w:tc>
          <w:tcPr>
            <w:tcW w:w="29" w:type="dxa"/>
            <w:tcMar>
              <w:top w:w="12" w:type="dxa"/>
            </w:tcMar>
          </w:tcPr>
          <w:p w:rsidR="00044911" w:rsidRDefault="00044911"/>
        </w:tc>
      </w:tr>
      <w:tr w:rsidR="00044911">
        <w:trPr>
          <w:trHeight w:hRule="exact" w:val="257"/>
        </w:trPr>
        <w:tc>
          <w:tcPr>
            <w:tcW w:w="9750" w:type="dxa"/>
            <w:gridSpan w:val="4"/>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1.3</w:t>
            </w:r>
          </w:p>
        </w:tc>
        <w:tc>
          <w:tcPr>
            <w:tcW w:w="9231" w:type="dxa"/>
            <w:gridSpan w:val="2"/>
            <w:tcMar>
              <w:top w:w="15" w:type="dxa"/>
            </w:tcMar>
          </w:tcPr>
          <w:p w:rsidR="00044911" w:rsidRDefault="00A035FD">
            <w:r>
              <w:rPr>
                <w:rFonts w:ascii="Arial" w:hAnsi="Arial"/>
                <w:b/>
                <w:sz w:val="19"/>
              </w:rPr>
              <w:t>Turnover</w:t>
            </w:r>
          </w:p>
        </w:tc>
        <w:tc>
          <w:tcPr>
            <w:tcW w:w="29" w:type="dxa"/>
            <w:tcMar>
              <w:top w:w="15" w:type="dxa"/>
            </w:tcMar>
          </w:tcPr>
          <w:p w:rsidR="00044911" w:rsidRDefault="00044911"/>
        </w:tc>
      </w:tr>
      <w:tr w:rsidR="00044911">
        <w:trPr>
          <w:trHeight w:hRule="exact" w:val="698"/>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Turnover is recognised at the fair value of the consideration received or receivable for goods and services provided in the normal course of business, and is shown net of VAT and other sales related taxes. The fair value of consideration takes into account trade discounts, settlement discounts and volume rebates.</w:t>
            </w:r>
          </w:p>
          <w:p w:rsidR="00044911" w:rsidRDefault="00044911">
            <w:pPr>
              <w:jc w:val="both"/>
            </w:pPr>
          </w:p>
        </w:tc>
        <w:tc>
          <w:tcPr>
            <w:tcW w:w="29" w:type="dxa"/>
            <w:tcMar>
              <w:top w:w="12"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922"/>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Revenue from the sale of goods is recognised when the significant risks and rewards of ownership of the goods have passed to the buyer (usually on dispatch of the goods), the amount of revenue can be measured reliably, it is probable that the economic benefits associated with the transaction will flow to the entity and the costs incurred or to be incurred in respect of the transaction can be measured reliably.</w:t>
            </w:r>
          </w:p>
          <w:p w:rsidR="00044911" w:rsidRDefault="00044911">
            <w:pPr>
              <w:jc w:val="both"/>
            </w:pPr>
          </w:p>
        </w:tc>
        <w:tc>
          <w:tcPr>
            <w:tcW w:w="29" w:type="dxa"/>
            <w:tcMar>
              <w:top w:w="12" w:type="dxa"/>
            </w:tcMar>
          </w:tcPr>
          <w:p w:rsidR="00044911" w:rsidRDefault="00044911"/>
        </w:tc>
      </w:tr>
      <w:tr w:rsidR="00044911">
        <w:trPr>
          <w:trHeight w:hRule="exact" w:val="257"/>
        </w:trPr>
        <w:tc>
          <w:tcPr>
            <w:tcW w:w="9750" w:type="dxa"/>
            <w:gridSpan w:val="4"/>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1.4</w:t>
            </w:r>
          </w:p>
        </w:tc>
        <w:tc>
          <w:tcPr>
            <w:tcW w:w="9231" w:type="dxa"/>
            <w:gridSpan w:val="2"/>
            <w:tcMar>
              <w:top w:w="15" w:type="dxa"/>
            </w:tcMar>
          </w:tcPr>
          <w:p w:rsidR="00044911" w:rsidRDefault="00A035FD">
            <w:r>
              <w:rPr>
                <w:rFonts w:ascii="Arial" w:hAnsi="Arial"/>
                <w:b/>
                <w:sz w:val="19"/>
              </w:rPr>
              <w:t>Tangible fixed assets</w:t>
            </w:r>
          </w:p>
        </w:tc>
        <w:tc>
          <w:tcPr>
            <w:tcW w:w="29" w:type="dxa"/>
            <w:tcMar>
              <w:top w:w="15" w:type="dxa"/>
            </w:tcMar>
          </w:tcPr>
          <w:p w:rsidR="00044911" w:rsidRDefault="00044911"/>
        </w:tc>
      </w:tr>
      <w:tr w:rsidR="00044911">
        <w:trPr>
          <w:trHeight w:hRule="exact" w:val="474"/>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Tangible fixed assets are initially measured at cost and subsequently measured at cost or valuation, net of depreciation and any impairment losses.</w:t>
            </w:r>
          </w:p>
          <w:p w:rsidR="00044911" w:rsidRDefault="00044911">
            <w:pPr>
              <w:jc w:val="both"/>
            </w:pPr>
          </w:p>
        </w:tc>
        <w:tc>
          <w:tcPr>
            <w:tcW w:w="29" w:type="dxa"/>
            <w:tcMar>
              <w:top w:w="12" w:type="dxa"/>
            </w:tcMar>
          </w:tcPr>
          <w:p w:rsidR="00044911" w:rsidRDefault="00044911"/>
        </w:tc>
      </w:tr>
      <w:tr w:rsidR="00044911">
        <w:trPr>
          <w:trHeight w:hRule="exact" w:val="255"/>
        </w:trPr>
        <w:tc>
          <w:tcPr>
            <w:tcW w:w="9750" w:type="dxa"/>
            <w:gridSpan w:val="4"/>
          </w:tcPr>
          <w:p w:rsidR="00044911" w:rsidRDefault="00044911"/>
        </w:tc>
      </w:tr>
      <w:tr w:rsidR="00044911">
        <w:trPr>
          <w:trHeight w:hRule="exact" w:val="474"/>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Depreciation is recognised so as to write off the cost or valuation of assets less their residual values over their useful lives on the following bases:</w:t>
            </w:r>
          </w:p>
          <w:p w:rsidR="00044911" w:rsidRDefault="00044911">
            <w:pPr>
              <w:jc w:val="both"/>
            </w:pPr>
          </w:p>
        </w:tc>
        <w:tc>
          <w:tcPr>
            <w:tcW w:w="29" w:type="dxa"/>
            <w:tcMar>
              <w:top w:w="12" w:type="dxa"/>
            </w:tcMar>
          </w:tcPr>
          <w:p w:rsidR="00044911" w:rsidRDefault="00044911"/>
        </w:tc>
      </w:tr>
      <w:tr w:rsidR="00044911">
        <w:trPr>
          <w:trHeight w:hRule="exact" w:val="257"/>
        </w:trPr>
        <w:tc>
          <w:tcPr>
            <w:tcW w:w="9750" w:type="dxa"/>
            <w:gridSpan w:val="4"/>
          </w:tcPr>
          <w:p w:rsidR="00044911" w:rsidRDefault="00044911"/>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Freehold land and buildings</w:t>
            </w:r>
          </w:p>
        </w:tc>
        <w:tc>
          <w:tcPr>
            <w:tcW w:w="5271" w:type="dxa"/>
            <w:gridSpan w:val="2"/>
            <w:tcMar>
              <w:top w:w="15" w:type="dxa"/>
            </w:tcMar>
          </w:tcPr>
          <w:p w:rsidR="00044911" w:rsidRDefault="00A035FD">
            <w:r>
              <w:rPr>
                <w:rFonts w:ascii="Arial" w:hAnsi="Arial"/>
                <w:sz w:val="19"/>
              </w:rPr>
              <w:t>2% Straight Line</w:t>
            </w:r>
          </w:p>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Improvement to Premises</w:t>
            </w:r>
          </w:p>
        </w:tc>
        <w:tc>
          <w:tcPr>
            <w:tcW w:w="5271" w:type="dxa"/>
            <w:gridSpan w:val="2"/>
            <w:tcMar>
              <w:top w:w="15" w:type="dxa"/>
            </w:tcMar>
          </w:tcPr>
          <w:p w:rsidR="00044911" w:rsidRDefault="00A035FD">
            <w:r>
              <w:rPr>
                <w:rFonts w:ascii="Arial" w:hAnsi="Arial"/>
                <w:sz w:val="19"/>
              </w:rPr>
              <w:t>2% Straight Line</w:t>
            </w:r>
          </w:p>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Plant and equipment</w:t>
            </w:r>
          </w:p>
        </w:tc>
        <w:tc>
          <w:tcPr>
            <w:tcW w:w="5271" w:type="dxa"/>
            <w:gridSpan w:val="2"/>
            <w:tcMar>
              <w:top w:w="15" w:type="dxa"/>
            </w:tcMar>
          </w:tcPr>
          <w:p w:rsidR="00044911" w:rsidRDefault="00A035FD">
            <w:r>
              <w:rPr>
                <w:rFonts w:ascii="Arial" w:hAnsi="Arial"/>
                <w:sz w:val="19"/>
              </w:rPr>
              <w:t>10% Straight Line</w:t>
            </w:r>
          </w:p>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Fixtures and fittings</w:t>
            </w:r>
          </w:p>
        </w:tc>
        <w:tc>
          <w:tcPr>
            <w:tcW w:w="5271" w:type="dxa"/>
            <w:gridSpan w:val="2"/>
            <w:tcMar>
              <w:top w:w="15" w:type="dxa"/>
            </w:tcMar>
          </w:tcPr>
          <w:p w:rsidR="00044911" w:rsidRDefault="00A035FD">
            <w:r>
              <w:rPr>
                <w:rFonts w:ascii="Arial" w:hAnsi="Arial"/>
                <w:sz w:val="19"/>
              </w:rPr>
              <w:t>10% Straight Line</w:t>
            </w:r>
          </w:p>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Computers</w:t>
            </w:r>
          </w:p>
        </w:tc>
        <w:tc>
          <w:tcPr>
            <w:tcW w:w="5271" w:type="dxa"/>
            <w:gridSpan w:val="2"/>
            <w:tcMar>
              <w:top w:w="15" w:type="dxa"/>
            </w:tcMar>
          </w:tcPr>
          <w:p w:rsidR="00044911" w:rsidRDefault="00A035FD">
            <w:r>
              <w:rPr>
                <w:rFonts w:ascii="Arial" w:hAnsi="Arial"/>
                <w:sz w:val="19"/>
              </w:rPr>
              <w:t>25% Straight Line</w:t>
            </w:r>
          </w:p>
        </w:tc>
      </w:tr>
      <w:tr w:rsidR="00044911">
        <w:trPr>
          <w:trHeight w:hRule="exact" w:val="255"/>
        </w:trPr>
        <w:tc>
          <w:tcPr>
            <w:tcW w:w="490" w:type="dxa"/>
            <w:tcMar>
              <w:top w:w="15" w:type="dxa"/>
            </w:tcMar>
          </w:tcPr>
          <w:p w:rsidR="00044911" w:rsidRDefault="00044911"/>
        </w:tc>
        <w:tc>
          <w:tcPr>
            <w:tcW w:w="3989" w:type="dxa"/>
            <w:tcMar>
              <w:top w:w="15" w:type="dxa"/>
            </w:tcMar>
          </w:tcPr>
          <w:p w:rsidR="00044911" w:rsidRDefault="00A035FD">
            <w:r>
              <w:rPr>
                <w:rFonts w:ascii="Arial" w:hAnsi="Arial"/>
                <w:sz w:val="19"/>
              </w:rPr>
              <w:t>Motor vehicles</w:t>
            </w:r>
          </w:p>
        </w:tc>
        <w:tc>
          <w:tcPr>
            <w:tcW w:w="5271" w:type="dxa"/>
            <w:gridSpan w:val="2"/>
            <w:tcMar>
              <w:top w:w="15" w:type="dxa"/>
            </w:tcMar>
          </w:tcPr>
          <w:p w:rsidR="00044911" w:rsidRDefault="00A035FD">
            <w:r>
              <w:rPr>
                <w:rFonts w:ascii="Arial" w:hAnsi="Arial"/>
                <w:sz w:val="19"/>
              </w:rPr>
              <w:t>25% Reducing Balance</w:t>
            </w:r>
          </w:p>
        </w:tc>
      </w:tr>
      <w:tr w:rsidR="00044911">
        <w:trPr>
          <w:trHeight w:hRule="exact" w:val="252"/>
        </w:trPr>
        <w:tc>
          <w:tcPr>
            <w:tcW w:w="9750" w:type="dxa"/>
            <w:gridSpan w:val="4"/>
          </w:tcPr>
          <w:p w:rsidR="00044911" w:rsidRDefault="00044911"/>
        </w:tc>
      </w:tr>
      <w:tr w:rsidR="00044911">
        <w:trPr>
          <w:trHeight w:hRule="exact" w:val="474"/>
        </w:trPr>
        <w:tc>
          <w:tcPr>
            <w:tcW w:w="490" w:type="dxa"/>
            <w:tcMar>
              <w:top w:w="12" w:type="dxa"/>
            </w:tcMar>
          </w:tcPr>
          <w:p w:rsidR="00044911" w:rsidRDefault="00044911"/>
        </w:tc>
        <w:tc>
          <w:tcPr>
            <w:tcW w:w="9231" w:type="dxa"/>
            <w:gridSpan w:val="2"/>
            <w:tcMar>
              <w:top w:w="12" w:type="dxa"/>
            </w:tcMar>
          </w:tcPr>
          <w:p w:rsidR="00044911" w:rsidRDefault="00A035FD">
            <w:pPr>
              <w:jc w:val="both"/>
            </w:pPr>
            <w:r>
              <w:rPr>
                <w:rFonts w:ascii="Arial" w:hAnsi="Arial"/>
                <w:sz w:val="19"/>
              </w:rPr>
              <w:t>The gain or loss arising on the disposal of an asset is determined as the difference between the sale proceeds and the carrying value of the asset, and is credited or charged to profit or loss.</w:t>
            </w:r>
          </w:p>
          <w:p w:rsidR="00044911" w:rsidRDefault="00044911">
            <w:pPr>
              <w:jc w:val="both"/>
            </w:pPr>
          </w:p>
        </w:tc>
        <w:tc>
          <w:tcPr>
            <w:tcW w:w="29" w:type="dxa"/>
            <w:tcMar>
              <w:top w:w="12" w:type="dxa"/>
            </w:tcMar>
          </w:tcPr>
          <w:p w:rsidR="00044911" w:rsidRDefault="00044911"/>
        </w:tc>
      </w:tr>
    </w:tbl>
    <w:p w:rsidR="00044911" w:rsidRDefault="00044911">
      <w:pPr>
        <w:sectPr w:rsidR="00044911">
          <w:headerReference w:type="default" r:id="rId35"/>
          <w:footerReference w:type="default" r:id="rId36"/>
          <w:pgSz w:w="11908" w:h="16833"/>
          <w:pgMar w:top="2791" w:right="1080" w:bottom="720" w:left="1080" w:header="720" w:footer="300" w:gutter="0"/>
          <w:cols w:space="720"/>
        </w:sectPr>
      </w:pPr>
    </w:p>
    <w:tbl>
      <w:tblPr>
        <w:tblW w:w="9722" w:type="dxa"/>
        <w:tblCellMar>
          <w:left w:w="10" w:type="dxa"/>
          <w:right w:w="0" w:type="dxa"/>
        </w:tblCellMar>
        <w:tblLook w:val="0000"/>
      </w:tblPr>
      <w:tblGrid>
        <w:gridCol w:w="490"/>
        <w:gridCol w:w="7921"/>
        <w:gridCol w:w="1311"/>
      </w:tblGrid>
      <w:tr w:rsidR="00044911">
        <w:trPr>
          <w:trHeight w:hRule="exact" w:val="255"/>
        </w:trPr>
        <w:tc>
          <w:tcPr>
            <w:tcW w:w="490" w:type="dxa"/>
            <w:tcMar>
              <w:top w:w="15" w:type="dxa"/>
            </w:tcMar>
          </w:tcPr>
          <w:p w:rsidR="00044911" w:rsidRDefault="00A035FD">
            <w:r>
              <w:rPr>
                <w:rFonts w:ascii="Arial" w:hAnsi="Arial"/>
                <w:b/>
                <w:sz w:val="19"/>
              </w:rPr>
              <w:lastRenderedPageBreak/>
              <w:t>1</w:t>
            </w:r>
          </w:p>
        </w:tc>
        <w:tc>
          <w:tcPr>
            <w:tcW w:w="9232" w:type="dxa"/>
            <w:gridSpan w:val="2"/>
            <w:tcMar>
              <w:top w:w="15" w:type="dxa"/>
            </w:tcMar>
          </w:tcPr>
          <w:p w:rsidR="00044911" w:rsidRDefault="00A035FD">
            <w:r>
              <w:rPr>
                <w:rFonts w:ascii="Arial" w:hAnsi="Arial"/>
                <w:b/>
                <w:sz w:val="19"/>
              </w:rPr>
              <w:t>Accounting policies</w:t>
            </w:r>
          </w:p>
        </w:tc>
      </w:tr>
      <w:tr w:rsidR="00044911">
        <w:trPr>
          <w:trHeight w:hRule="exact" w:val="270"/>
        </w:trPr>
        <w:tc>
          <w:tcPr>
            <w:tcW w:w="9722" w:type="dxa"/>
            <w:gridSpan w:val="3"/>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1.5</w:t>
            </w:r>
          </w:p>
        </w:tc>
        <w:tc>
          <w:tcPr>
            <w:tcW w:w="9232" w:type="dxa"/>
            <w:gridSpan w:val="2"/>
            <w:tcMar>
              <w:top w:w="15" w:type="dxa"/>
            </w:tcMar>
          </w:tcPr>
          <w:p w:rsidR="00044911" w:rsidRDefault="00A035FD">
            <w:r>
              <w:rPr>
                <w:rFonts w:ascii="Arial" w:hAnsi="Arial"/>
                <w:b/>
                <w:sz w:val="19"/>
              </w:rPr>
              <w:t>Impairment of fixed assets</w:t>
            </w:r>
          </w:p>
        </w:tc>
      </w:tr>
      <w:tr w:rsidR="00044911">
        <w:trPr>
          <w:trHeight w:hRule="exact" w:val="1147"/>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At each reporting period end date, the company reviews the carrying amounts of its tangible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cash-generating unit to which the asset belongs.</w:t>
            </w:r>
          </w:p>
          <w:p w:rsidR="00044911" w:rsidRDefault="00044911">
            <w:pPr>
              <w:jc w:val="both"/>
            </w:pPr>
          </w:p>
        </w:tc>
      </w:tr>
      <w:tr w:rsidR="00044911">
        <w:trPr>
          <w:trHeight w:hRule="exact" w:val="255"/>
        </w:trPr>
        <w:tc>
          <w:tcPr>
            <w:tcW w:w="9722" w:type="dxa"/>
            <w:gridSpan w:val="3"/>
          </w:tcPr>
          <w:p w:rsidR="00044911" w:rsidRDefault="00044911"/>
        </w:tc>
      </w:tr>
      <w:tr w:rsidR="00044911">
        <w:trPr>
          <w:trHeight w:hRule="exact" w:val="922"/>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If the recoverable amount of an asset (or cash-generating unit) is estimated to be less than its carrying amount, the carrying amount of the asset (or cash-generating unit) is reduced to its recoverable amount. An impairment loss is recognised immediately in profit or loss, unless the relevant asset is carried at a revalued amount, in which case the impairment loss is treated as a revaluation decrease.</w:t>
            </w:r>
          </w:p>
          <w:p w:rsidR="00044911" w:rsidRDefault="00044911">
            <w:pPr>
              <w:jc w:val="both"/>
            </w:pPr>
          </w:p>
        </w:tc>
      </w:tr>
      <w:tr w:rsidR="00044911">
        <w:trPr>
          <w:trHeight w:hRule="exact" w:val="257"/>
        </w:trPr>
        <w:tc>
          <w:tcPr>
            <w:tcW w:w="9722" w:type="dxa"/>
            <w:gridSpan w:val="3"/>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1.6</w:t>
            </w:r>
          </w:p>
        </w:tc>
        <w:tc>
          <w:tcPr>
            <w:tcW w:w="9232" w:type="dxa"/>
            <w:gridSpan w:val="2"/>
            <w:tcMar>
              <w:top w:w="15" w:type="dxa"/>
            </w:tcMar>
          </w:tcPr>
          <w:p w:rsidR="00044911" w:rsidRDefault="00A035FD">
            <w:r>
              <w:rPr>
                <w:rFonts w:ascii="Arial" w:hAnsi="Arial"/>
                <w:b/>
                <w:sz w:val="19"/>
              </w:rPr>
              <w:t>Stocks</w:t>
            </w:r>
          </w:p>
        </w:tc>
      </w:tr>
      <w:tr w:rsidR="00044911">
        <w:trPr>
          <w:trHeight w:hRule="exact" w:val="698"/>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Stocks are stated at the lower of cost and estimated selling price less costs to complete and sell. Cost comprises direct materials and, where applicable, direct labour costs and those overheads that have been incurred in bringing the stocks to their present location and condition.</w:t>
            </w:r>
          </w:p>
          <w:p w:rsidR="00044911" w:rsidRDefault="00044911">
            <w:pPr>
              <w:jc w:val="both"/>
            </w:pPr>
          </w:p>
        </w:tc>
      </w:tr>
      <w:tr w:rsidR="00044911">
        <w:trPr>
          <w:trHeight w:hRule="exact" w:val="254"/>
        </w:trPr>
        <w:tc>
          <w:tcPr>
            <w:tcW w:w="9722" w:type="dxa"/>
            <w:gridSpan w:val="3"/>
          </w:tcPr>
          <w:p w:rsidR="00044911" w:rsidRDefault="00044911"/>
        </w:tc>
      </w:tr>
      <w:tr w:rsidR="00044911">
        <w:trPr>
          <w:trHeight w:hRule="exact" w:val="698"/>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At each reporting date, an assessment is made for impairment. Any excess of the carrying amount of stocks over its estimated selling price less costs to complete and sell is recognised as an impairment loss in profit or loss. Reversals of impairment losses are also recognised in profit or loss.</w:t>
            </w:r>
          </w:p>
          <w:p w:rsidR="00044911" w:rsidRDefault="00044911">
            <w:pPr>
              <w:jc w:val="both"/>
            </w:pPr>
          </w:p>
        </w:tc>
      </w:tr>
      <w:tr w:rsidR="00044911">
        <w:trPr>
          <w:trHeight w:hRule="exact" w:val="257"/>
        </w:trPr>
        <w:tc>
          <w:tcPr>
            <w:tcW w:w="9722" w:type="dxa"/>
            <w:gridSpan w:val="3"/>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1.7</w:t>
            </w:r>
          </w:p>
        </w:tc>
        <w:tc>
          <w:tcPr>
            <w:tcW w:w="9232" w:type="dxa"/>
            <w:gridSpan w:val="2"/>
            <w:tcMar>
              <w:top w:w="15" w:type="dxa"/>
            </w:tcMar>
          </w:tcPr>
          <w:p w:rsidR="00044911" w:rsidRDefault="00A035FD">
            <w:r>
              <w:rPr>
                <w:rFonts w:ascii="Arial" w:hAnsi="Arial"/>
                <w:b/>
                <w:sz w:val="19"/>
              </w:rPr>
              <w:t>Cash and cash equivalents</w:t>
            </w:r>
          </w:p>
        </w:tc>
      </w:tr>
      <w:tr w:rsidR="00044911">
        <w:trPr>
          <w:trHeight w:hRule="exact" w:val="698"/>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Cash and cash equivalents are basic financial assets and include cash in hand, deposits held at call with banks, other short-term liquid investments with original maturities of three months or less, and bank overdrafts. Bank overdrafts are shown within borrowings in current liabilities.</w:t>
            </w:r>
          </w:p>
          <w:p w:rsidR="00044911" w:rsidRDefault="00044911">
            <w:pPr>
              <w:jc w:val="both"/>
            </w:pPr>
          </w:p>
        </w:tc>
      </w:tr>
      <w:tr w:rsidR="00044911">
        <w:trPr>
          <w:trHeight w:hRule="exact" w:val="257"/>
        </w:trPr>
        <w:tc>
          <w:tcPr>
            <w:tcW w:w="9722" w:type="dxa"/>
            <w:gridSpan w:val="3"/>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1.8</w:t>
            </w:r>
          </w:p>
        </w:tc>
        <w:tc>
          <w:tcPr>
            <w:tcW w:w="9232" w:type="dxa"/>
            <w:gridSpan w:val="2"/>
            <w:tcMar>
              <w:top w:w="15" w:type="dxa"/>
            </w:tcMar>
          </w:tcPr>
          <w:p w:rsidR="00044911" w:rsidRDefault="00A035FD">
            <w:r>
              <w:rPr>
                <w:rFonts w:ascii="Arial" w:hAnsi="Arial"/>
                <w:b/>
                <w:sz w:val="19"/>
              </w:rPr>
              <w:t>Financial instruments</w:t>
            </w:r>
          </w:p>
        </w:tc>
      </w:tr>
      <w:tr w:rsidR="00044911">
        <w:trPr>
          <w:trHeight w:hRule="exact" w:val="1147"/>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The company has elected to apply the provisions of Section 11 ‘Basic Financial Instruments’ of FRS 102 to all of its financial instruments.</w:t>
            </w:r>
          </w:p>
          <w:p w:rsidR="00044911" w:rsidRDefault="00044911">
            <w:pPr>
              <w:jc w:val="both"/>
            </w:pPr>
          </w:p>
          <w:p w:rsidR="00044911" w:rsidRDefault="00A035FD">
            <w:pPr>
              <w:jc w:val="both"/>
            </w:pPr>
            <w:r>
              <w:rPr>
                <w:rFonts w:ascii="Arial" w:hAnsi="Arial"/>
                <w:sz w:val="19"/>
              </w:rPr>
              <w:t>Financial instruments are recognised in the company's statement of financial position when the company becomes party to the contractual provisions of the instrument.</w:t>
            </w:r>
          </w:p>
          <w:p w:rsidR="00044911" w:rsidRDefault="00044911">
            <w:pPr>
              <w:jc w:val="both"/>
            </w:pPr>
          </w:p>
        </w:tc>
      </w:tr>
      <w:tr w:rsidR="00044911">
        <w:trPr>
          <w:trHeight w:hRule="exact" w:val="255"/>
        </w:trPr>
        <w:tc>
          <w:tcPr>
            <w:tcW w:w="9722" w:type="dxa"/>
            <w:gridSpan w:val="3"/>
          </w:tcPr>
          <w:p w:rsidR="00044911" w:rsidRDefault="00044911"/>
        </w:tc>
      </w:tr>
      <w:tr w:rsidR="00044911">
        <w:trPr>
          <w:trHeight w:hRule="exact" w:val="250"/>
        </w:trPr>
        <w:tc>
          <w:tcPr>
            <w:tcW w:w="490" w:type="dxa"/>
            <w:tcMar>
              <w:top w:w="12" w:type="dxa"/>
            </w:tcMar>
          </w:tcPr>
          <w:p w:rsidR="00044911" w:rsidRDefault="00044911"/>
        </w:tc>
        <w:tc>
          <w:tcPr>
            <w:tcW w:w="7921" w:type="dxa"/>
            <w:tcMar>
              <w:top w:w="12" w:type="dxa"/>
            </w:tcMar>
          </w:tcPr>
          <w:p w:rsidR="00044911" w:rsidRDefault="00A035FD">
            <w:r>
              <w:rPr>
                <w:rFonts w:ascii="Arial" w:hAnsi="Arial"/>
                <w:b/>
                <w:i/>
                <w:sz w:val="19"/>
              </w:rPr>
              <w:t>Basic financial assets</w:t>
            </w:r>
          </w:p>
        </w:tc>
        <w:tc>
          <w:tcPr>
            <w:tcW w:w="1311" w:type="dxa"/>
            <w:tcMar>
              <w:top w:w="12" w:type="dxa"/>
            </w:tcMar>
          </w:tcPr>
          <w:p w:rsidR="00044911" w:rsidRDefault="00044911"/>
        </w:tc>
      </w:tr>
      <w:tr w:rsidR="00044911">
        <w:trPr>
          <w:trHeight w:hRule="exact" w:val="474"/>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Basic financial assets, which include debtors and cash and bank balances, are initially measured at transaction price including transaction costs.</w:t>
            </w:r>
          </w:p>
          <w:p w:rsidR="00044911" w:rsidRDefault="00044911">
            <w:pPr>
              <w:jc w:val="both"/>
            </w:pPr>
          </w:p>
        </w:tc>
      </w:tr>
      <w:tr w:rsidR="00044911">
        <w:trPr>
          <w:trHeight w:hRule="exact" w:val="254"/>
        </w:trPr>
        <w:tc>
          <w:tcPr>
            <w:tcW w:w="9722" w:type="dxa"/>
            <w:gridSpan w:val="3"/>
          </w:tcPr>
          <w:p w:rsidR="00044911" w:rsidRDefault="00044911"/>
        </w:tc>
      </w:tr>
      <w:tr w:rsidR="00044911">
        <w:trPr>
          <w:trHeight w:hRule="exact" w:val="250"/>
        </w:trPr>
        <w:tc>
          <w:tcPr>
            <w:tcW w:w="490" w:type="dxa"/>
            <w:tcMar>
              <w:top w:w="12" w:type="dxa"/>
            </w:tcMar>
          </w:tcPr>
          <w:p w:rsidR="00044911" w:rsidRDefault="00044911"/>
        </w:tc>
        <w:tc>
          <w:tcPr>
            <w:tcW w:w="9232" w:type="dxa"/>
            <w:gridSpan w:val="2"/>
            <w:tcMar>
              <w:top w:w="12" w:type="dxa"/>
            </w:tcMar>
          </w:tcPr>
          <w:p w:rsidR="00044911" w:rsidRDefault="00A035FD">
            <w:r>
              <w:rPr>
                <w:rFonts w:ascii="Arial" w:hAnsi="Arial"/>
                <w:b/>
                <w:i/>
                <w:sz w:val="19"/>
              </w:rPr>
              <w:t>Basic financial liabilities</w:t>
            </w:r>
          </w:p>
        </w:tc>
      </w:tr>
      <w:tr w:rsidR="00044911">
        <w:trPr>
          <w:trHeight w:hRule="exact" w:val="1371"/>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Basic financial liabilities, including creditors and accruals are initially recognised at transaction price. Financial liabilities classified as payable within one year are not amortised.</w:t>
            </w:r>
          </w:p>
          <w:p w:rsidR="00044911" w:rsidRDefault="00044911">
            <w:pPr>
              <w:jc w:val="both"/>
            </w:pPr>
          </w:p>
          <w:p w:rsidR="00044911" w:rsidRDefault="00A035FD">
            <w:pPr>
              <w:jc w:val="both"/>
            </w:pPr>
            <w:r>
              <w:rPr>
                <w:rFonts w:ascii="Arial" w:hAnsi="Arial"/>
                <w:sz w:val="19"/>
              </w:rPr>
              <w:t>Trade creditors are obligations to pay for goods or services that have been acquired in the ordinary course of business from suppliers. Amounts payable are classified as current liabilities if payment is due within one year or less. If not, they are presented as non-current liabilities.</w:t>
            </w:r>
          </w:p>
          <w:p w:rsidR="00044911" w:rsidRDefault="00044911">
            <w:pPr>
              <w:jc w:val="both"/>
            </w:pPr>
          </w:p>
        </w:tc>
      </w:tr>
      <w:tr w:rsidR="00044911">
        <w:trPr>
          <w:trHeight w:hRule="exact" w:val="512"/>
        </w:trPr>
        <w:tc>
          <w:tcPr>
            <w:tcW w:w="9722" w:type="dxa"/>
            <w:gridSpan w:val="3"/>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1.9</w:t>
            </w:r>
          </w:p>
        </w:tc>
        <w:tc>
          <w:tcPr>
            <w:tcW w:w="9232" w:type="dxa"/>
            <w:gridSpan w:val="2"/>
            <w:tcMar>
              <w:top w:w="15" w:type="dxa"/>
            </w:tcMar>
          </w:tcPr>
          <w:p w:rsidR="00044911" w:rsidRDefault="00A035FD">
            <w:r>
              <w:rPr>
                <w:rFonts w:ascii="Arial" w:hAnsi="Arial"/>
                <w:b/>
                <w:sz w:val="19"/>
              </w:rPr>
              <w:t>Taxation</w:t>
            </w:r>
          </w:p>
        </w:tc>
      </w:tr>
      <w:tr w:rsidR="00044911">
        <w:trPr>
          <w:trHeight w:hRule="exact" w:val="250"/>
        </w:trPr>
        <w:tc>
          <w:tcPr>
            <w:tcW w:w="490" w:type="dxa"/>
            <w:tcMar>
              <w:top w:w="12" w:type="dxa"/>
            </w:tcMar>
          </w:tcPr>
          <w:p w:rsidR="00044911" w:rsidRDefault="00044911"/>
        </w:tc>
        <w:tc>
          <w:tcPr>
            <w:tcW w:w="9232" w:type="dxa"/>
            <w:gridSpan w:val="2"/>
            <w:tcMar>
              <w:top w:w="12" w:type="dxa"/>
            </w:tcMar>
          </w:tcPr>
          <w:p w:rsidR="00044911" w:rsidRDefault="00A035FD">
            <w:pPr>
              <w:jc w:val="both"/>
            </w:pPr>
            <w:r>
              <w:rPr>
                <w:rFonts w:ascii="Arial" w:hAnsi="Arial"/>
                <w:sz w:val="19"/>
              </w:rPr>
              <w:t>The tax expense represents the sum of the tax currently payable.</w:t>
            </w:r>
          </w:p>
          <w:p w:rsidR="00044911" w:rsidRDefault="00044911">
            <w:pPr>
              <w:jc w:val="both"/>
            </w:pPr>
          </w:p>
        </w:tc>
      </w:tr>
    </w:tbl>
    <w:p w:rsidR="00044911" w:rsidRDefault="00044911">
      <w:pPr>
        <w:sectPr w:rsidR="00044911">
          <w:headerReference w:type="default" r:id="rId37"/>
          <w:footerReference w:type="default" r:id="rId38"/>
          <w:pgSz w:w="11908" w:h="16833"/>
          <w:pgMar w:top="2791" w:right="1080" w:bottom="720" w:left="1080" w:header="720" w:footer="300" w:gutter="0"/>
          <w:cols w:space="720"/>
        </w:sectPr>
      </w:pPr>
    </w:p>
    <w:tbl>
      <w:tblPr>
        <w:tblW w:w="9753" w:type="dxa"/>
        <w:tblCellMar>
          <w:left w:w="10" w:type="dxa"/>
          <w:right w:w="0" w:type="dxa"/>
        </w:tblCellMar>
        <w:tblLook w:val="0000"/>
      </w:tblPr>
      <w:tblGrid>
        <w:gridCol w:w="490"/>
        <w:gridCol w:w="6596"/>
        <w:gridCol w:w="443"/>
        <w:gridCol w:w="868"/>
        <w:gridCol w:w="487"/>
        <w:gridCol w:w="825"/>
        <w:gridCol w:w="15"/>
        <w:gridCol w:w="29"/>
      </w:tblGrid>
      <w:tr w:rsidR="00044911">
        <w:trPr>
          <w:trHeight w:hRule="exact" w:val="255"/>
        </w:trPr>
        <w:tc>
          <w:tcPr>
            <w:tcW w:w="490" w:type="dxa"/>
            <w:tcMar>
              <w:top w:w="15" w:type="dxa"/>
            </w:tcMar>
          </w:tcPr>
          <w:p w:rsidR="00044911" w:rsidRDefault="00A035FD">
            <w:r>
              <w:rPr>
                <w:rFonts w:ascii="Arial" w:hAnsi="Arial"/>
                <w:b/>
                <w:sz w:val="19"/>
              </w:rPr>
              <w:lastRenderedPageBreak/>
              <w:t>1</w:t>
            </w:r>
          </w:p>
        </w:tc>
        <w:tc>
          <w:tcPr>
            <w:tcW w:w="9234" w:type="dxa"/>
            <w:gridSpan w:val="6"/>
            <w:tcMar>
              <w:top w:w="15" w:type="dxa"/>
            </w:tcMar>
          </w:tcPr>
          <w:p w:rsidR="00044911" w:rsidRDefault="00A035FD">
            <w:r>
              <w:rPr>
                <w:rFonts w:ascii="Arial" w:hAnsi="Arial"/>
                <w:b/>
                <w:sz w:val="19"/>
              </w:rPr>
              <w:t>Accounting policies</w:t>
            </w:r>
          </w:p>
        </w:tc>
        <w:tc>
          <w:tcPr>
            <w:tcW w:w="29" w:type="dxa"/>
            <w:tcMar>
              <w:top w:w="15" w:type="dxa"/>
            </w:tcMar>
          </w:tcPr>
          <w:p w:rsidR="00044911" w:rsidRDefault="00044911"/>
        </w:tc>
      </w:tr>
      <w:tr w:rsidR="00044911">
        <w:trPr>
          <w:trHeight w:hRule="exact" w:val="267"/>
        </w:trPr>
        <w:tc>
          <w:tcPr>
            <w:tcW w:w="9753" w:type="dxa"/>
            <w:gridSpan w:val="8"/>
          </w:tcPr>
          <w:p w:rsidR="00044911" w:rsidRDefault="00044911"/>
        </w:tc>
      </w:tr>
      <w:tr w:rsidR="00044911">
        <w:trPr>
          <w:trHeight w:hRule="exact" w:val="250"/>
        </w:trPr>
        <w:tc>
          <w:tcPr>
            <w:tcW w:w="490" w:type="dxa"/>
            <w:tcMar>
              <w:top w:w="12" w:type="dxa"/>
            </w:tcMar>
          </w:tcPr>
          <w:p w:rsidR="00044911" w:rsidRDefault="00044911"/>
        </w:tc>
        <w:tc>
          <w:tcPr>
            <w:tcW w:w="9234" w:type="dxa"/>
            <w:gridSpan w:val="6"/>
            <w:tcMar>
              <w:top w:w="12" w:type="dxa"/>
            </w:tcMar>
          </w:tcPr>
          <w:p w:rsidR="00044911" w:rsidRDefault="00A035FD">
            <w:r>
              <w:rPr>
                <w:rFonts w:ascii="Arial" w:hAnsi="Arial"/>
                <w:b/>
                <w:i/>
                <w:sz w:val="19"/>
              </w:rPr>
              <w:t>Current tax</w:t>
            </w:r>
          </w:p>
        </w:tc>
        <w:tc>
          <w:tcPr>
            <w:tcW w:w="29" w:type="dxa"/>
            <w:tcMar>
              <w:top w:w="12" w:type="dxa"/>
            </w:tcMar>
          </w:tcPr>
          <w:p w:rsidR="00044911" w:rsidRDefault="00044911"/>
        </w:tc>
      </w:tr>
      <w:tr w:rsidR="00044911">
        <w:trPr>
          <w:trHeight w:hRule="exact" w:val="1147"/>
        </w:trPr>
        <w:tc>
          <w:tcPr>
            <w:tcW w:w="490" w:type="dxa"/>
            <w:tcMar>
              <w:top w:w="12" w:type="dxa"/>
            </w:tcMar>
          </w:tcPr>
          <w:p w:rsidR="00044911" w:rsidRDefault="00044911"/>
        </w:tc>
        <w:tc>
          <w:tcPr>
            <w:tcW w:w="9234" w:type="dxa"/>
            <w:gridSpan w:val="6"/>
            <w:tcMar>
              <w:top w:w="12" w:type="dxa"/>
            </w:tcMar>
          </w:tcPr>
          <w:p w:rsidR="00044911" w:rsidRDefault="00A035FD">
            <w:pPr>
              <w:jc w:val="both"/>
            </w:pPr>
            <w:r>
              <w:rPr>
                <w:rFonts w:ascii="Arial" w:hAnsi="Arial"/>
                <w:sz w:val="19"/>
              </w:rPr>
              <w:t>The tax currently payable is based on taxable profit for the year. Taxable profit differs from net profit as reported in the income statement because it excludes items of income or expense that are taxable or deductible in other years and it further excludes items that are never taxable or deductible. The company’s liability for current tax is calculated using tax rates that have been enacted or substantively enacted by the reporting end date.</w:t>
            </w:r>
          </w:p>
          <w:p w:rsidR="00044911" w:rsidRDefault="00044911">
            <w:pPr>
              <w:jc w:val="both"/>
            </w:pPr>
          </w:p>
        </w:tc>
        <w:tc>
          <w:tcPr>
            <w:tcW w:w="29" w:type="dxa"/>
            <w:tcMar>
              <w:top w:w="12" w:type="dxa"/>
            </w:tcMar>
          </w:tcPr>
          <w:p w:rsidR="00044911" w:rsidRDefault="00044911"/>
        </w:tc>
      </w:tr>
      <w:tr w:rsidR="00044911">
        <w:trPr>
          <w:trHeight w:hRule="exact" w:val="257"/>
        </w:trPr>
        <w:tc>
          <w:tcPr>
            <w:tcW w:w="9753" w:type="dxa"/>
            <w:gridSpan w:val="8"/>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1.10</w:t>
            </w:r>
          </w:p>
        </w:tc>
        <w:tc>
          <w:tcPr>
            <w:tcW w:w="9234" w:type="dxa"/>
            <w:gridSpan w:val="6"/>
            <w:tcMar>
              <w:top w:w="15" w:type="dxa"/>
            </w:tcMar>
          </w:tcPr>
          <w:p w:rsidR="00044911" w:rsidRDefault="00A035FD">
            <w:r>
              <w:rPr>
                <w:rFonts w:ascii="Arial" w:hAnsi="Arial"/>
                <w:b/>
                <w:sz w:val="19"/>
              </w:rPr>
              <w:t>Employee benefits</w:t>
            </w:r>
          </w:p>
        </w:tc>
        <w:tc>
          <w:tcPr>
            <w:tcW w:w="29" w:type="dxa"/>
            <w:tcMar>
              <w:top w:w="15" w:type="dxa"/>
            </w:tcMar>
          </w:tcPr>
          <w:p w:rsidR="00044911" w:rsidRDefault="00044911"/>
        </w:tc>
      </w:tr>
      <w:tr w:rsidR="00044911">
        <w:trPr>
          <w:trHeight w:hRule="exact" w:val="1819"/>
        </w:trPr>
        <w:tc>
          <w:tcPr>
            <w:tcW w:w="490" w:type="dxa"/>
            <w:tcMar>
              <w:top w:w="12" w:type="dxa"/>
            </w:tcMar>
          </w:tcPr>
          <w:p w:rsidR="00044911" w:rsidRDefault="00044911"/>
        </w:tc>
        <w:tc>
          <w:tcPr>
            <w:tcW w:w="9234" w:type="dxa"/>
            <w:gridSpan w:val="6"/>
            <w:tcMar>
              <w:top w:w="12" w:type="dxa"/>
            </w:tcMar>
          </w:tcPr>
          <w:p w:rsidR="00044911" w:rsidRDefault="00A035FD">
            <w:pPr>
              <w:jc w:val="both"/>
            </w:pPr>
            <w:r>
              <w:rPr>
                <w:rFonts w:ascii="Arial" w:hAnsi="Arial"/>
                <w:sz w:val="19"/>
              </w:rPr>
              <w:t>The costs of short-term employee benefits are recognised as a liability and an expense, unless those costs are required to be recognised as part of the cost of stock or fixed assets.</w:t>
            </w:r>
          </w:p>
          <w:p w:rsidR="00044911" w:rsidRDefault="00044911">
            <w:pPr>
              <w:jc w:val="both"/>
            </w:pPr>
          </w:p>
          <w:p w:rsidR="00044911" w:rsidRDefault="00A035FD">
            <w:pPr>
              <w:jc w:val="both"/>
            </w:pPr>
            <w:r>
              <w:rPr>
                <w:rFonts w:ascii="Arial" w:hAnsi="Arial"/>
                <w:sz w:val="19"/>
              </w:rPr>
              <w:t>The cost of any unused holiday entitlement is recognised in the period in which the employee’s services are received.</w:t>
            </w:r>
          </w:p>
          <w:p w:rsidR="00044911" w:rsidRDefault="00044911">
            <w:pPr>
              <w:jc w:val="both"/>
            </w:pPr>
          </w:p>
          <w:p w:rsidR="00044911" w:rsidRDefault="00A035FD">
            <w:pPr>
              <w:jc w:val="both"/>
            </w:pPr>
            <w:r>
              <w:rPr>
                <w:rFonts w:ascii="Arial" w:hAnsi="Arial"/>
                <w:sz w:val="19"/>
              </w:rPr>
              <w:t>Termination benefits are recognised immediately as an expense when the company is demonstrably committed to terminate the employment of an employee or to provide termination benefits.</w:t>
            </w:r>
          </w:p>
          <w:p w:rsidR="00044911" w:rsidRDefault="00044911">
            <w:pPr>
              <w:jc w:val="both"/>
            </w:pPr>
          </w:p>
        </w:tc>
        <w:tc>
          <w:tcPr>
            <w:tcW w:w="29" w:type="dxa"/>
            <w:tcMar>
              <w:top w:w="12" w:type="dxa"/>
            </w:tcMar>
          </w:tcPr>
          <w:p w:rsidR="00044911" w:rsidRDefault="00044911"/>
        </w:tc>
      </w:tr>
      <w:tr w:rsidR="00044911">
        <w:trPr>
          <w:trHeight w:hRule="exact" w:val="257"/>
        </w:trPr>
        <w:tc>
          <w:tcPr>
            <w:tcW w:w="9753" w:type="dxa"/>
            <w:gridSpan w:val="8"/>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2</w:t>
            </w:r>
          </w:p>
        </w:tc>
        <w:tc>
          <w:tcPr>
            <w:tcW w:w="9263" w:type="dxa"/>
            <w:gridSpan w:val="7"/>
            <w:tcMar>
              <w:top w:w="15" w:type="dxa"/>
            </w:tcMar>
          </w:tcPr>
          <w:p w:rsidR="00044911" w:rsidRDefault="00A035FD">
            <w:r>
              <w:rPr>
                <w:rFonts w:ascii="Arial" w:hAnsi="Arial"/>
                <w:b/>
                <w:sz w:val="19"/>
              </w:rPr>
              <w:t>Judgements and key sources of estimation uncertainty</w:t>
            </w:r>
          </w:p>
        </w:tc>
      </w:tr>
      <w:tr w:rsidR="00044911">
        <w:trPr>
          <w:trHeight w:hRule="exact" w:val="255"/>
        </w:trPr>
        <w:tc>
          <w:tcPr>
            <w:tcW w:w="9753" w:type="dxa"/>
            <w:gridSpan w:val="8"/>
          </w:tcPr>
          <w:p w:rsidR="00044911" w:rsidRDefault="00044911"/>
        </w:tc>
      </w:tr>
      <w:tr w:rsidR="00044911">
        <w:trPr>
          <w:trHeight w:hRule="exact" w:val="3394"/>
        </w:trPr>
        <w:tc>
          <w:tcPr>
            <w:tcW w:w="490" w:type="dxa"/>
            <w:tcMar>
              <w:top w:w="15" w:type="dxa"/>
            </w:tcMar>
          </w:tcPr>
          <w:p w:rsidR="00044911" w:rsidRDefault="00044911"/>
        </w:tc>
        <w:tc>
          <w:tcPr>
            <w:tcW w:w="9263" w:type="dxa"/>
            <w:gridSpan w:val="7"/>
            <w:tcMar>
              <w:top w:w="15" w:type="dxa"/>
            </w:tcMar>
          </w:tcPr>
          <w:p w:rsidR="00044911" w:rsidRDefault="00A035FD">
            <w:pPr>
              <w:jc w:val="both"/>
            </w:pPr>
            <w:r>
              <w:rPr>
                <w:rFonts w:ascii="Arial" w:hAnsi="Arial"/>
                <w:sz w:val="19"/>
              </w:rPr>
              <w:t>In the application of the company’s accounting policies, the directors are required to make judgements, estimates and assumptions about the carrying amount of assets and liabilities that are not readily apparent from other sources. The estimates and associated assumptions are based on historical experience and other factors that are considered to be relevant. Actual results may differ from these estimates.</w:t>
            </w:r>
          </w:p>
          <w:p w:rsidR="00044911" w:rsidRDefault="00044911">
            <w:pPr>
              <w:jc w:val="both"/>
            </w:pPr>
          </w:p>
          <w:p w:rsidR="00044911" w:rsidRDefault="00A035FD">
            <w:pPr>
              <w:jc w:val="both"/>
            </w:pPr>
            <w:r>
              <w:rPr>
                <w:rFonts w:ascii="Arial" w:hAnsi="Arial"/>
                <w:sz w:val="19"/>
              </w:rPr>
              <w:t>The estimates and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rsidR="00044911" w:rsidRDefault="00044911">
            <w:pPr>
              <w:jc w:val="both"/>
            </w:pPr>
          </w:p>
          <w:p w:rsidR="00044911" w:rsidRDefault="00A035FD">
            <w:pPr>
              <w:jc w:val="both"/>
            </w:pPr>
            <w:r>
              <w:rPr>
                <w:rFonts w:ascii="Arial" w:hAnsi="Arial"/>
                <w:sz w:val="19"/>
              </w:rPr>
              <w:t>a) Impairment review following COVID-19</w:t>
            </w:r>
          </w:p>
          <w:p w:rsidR="00044911" w:rsidRDefault="00A035FD">
            <w:pPr>
              <w:jc w:val="both"/>
            </w:pPr>
            <w:r>
              <w:rPr>
                <w:rFonts w:ascii="Arial" w:hAnsi="Arial"/>
                <w:sz w:val="19"/>
              </w:rPr>
              <w:t>The COVID-19 pandemic has caused an adverse effect on the economic environment in which the company operates. In accordance with section 27.9 of FRS 102 this is an impairment indicator and the company has carried out an impairment review of its assets. The factors taken into consideration in performing an impairment review are based on estimates and are subject to uncertainty.</w:t>
            </w:r>
          </w:p>
          <w:p w:rsidR="00044911" w:rsidRDefault="00044911">
            <w:pPr>
              <w:jc w:val="both"/>
            </w:pPr>
          </w:p>
        </w:tc>
      </w:tr>
      <w:tr w:rsidR="00044911">
        <w:trPr>
          <w:trHeight w:hRule="exact" w:val="255"/>
        </w:trPr>
        <w:tc>
          <w:tcPr>
            <w:tcW w:w="9753" w:type="dxa"/>
            <w:gridSpan w:val="8"/>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3</w:t>
            </w:r>
          </w:p>
        </w:tc>
        <w:tc>
          <w:tcPr>
            <w:tcW w:w="9219" w:type="dxa"/>
            <w:gridSpan w:val="5"/>
            <w:tcMar>
              <w:top w:w="15" w:type="dxa"/>
            </w:tcMar>
          </w:tcPr>
          <w:p w:rsidR="00044911" w:rsidRDefault="00A035FD">
            <w:r>
              <w:rPr>
                <w:rFonts w:ascii="Arial" w:hAnsi="Arial"/>
                <w:b/>
                <w:sz w:val="19"/>
              </w:rPr>
              <w:t>Turnover and other revenue</w:t>
            </w:r>
          </w:p>
        </w:tc>
        <w:tc>
          <w:tcPr>
            <w:tcW w:w="44" w:type="dxa"/>
            <w:gridSpan w:val="2"/>
            <w:tcMar>
              <w:top w:w="15" w:type="dxa"/>
            </w:tcMar>
          </w:tcPr>
          <w:p w:rsidR="00044911" w:rsidRDefault="00044911"/>
        </w:tc>
      </w:tr>
      <w:tr w:rsidR="00044911">
        <w:trPr>
          <w:trHeight w:hRule="exact" w:val="252"/>
        </w:trPr>
        <w:tc>
          <w:tcPr>
            <w:tcW w:w="9753" w:type="dxa"/>
            <w:gridSpan w:val="8"/>
          </w:tcPr>
          <w:p w:rsidR="00044911" w:rsidRDefault="00044911"/>
        </w:tc>
      </w:tr>
      <w:tr w:rsidR="00044911">
        <w:trPr>
          <w:trHeight w:hRule="exact" w:val="250"/>
        </w:trPr>
        <w:tc>
          <w:tcPr>
            <w:tcW w:w="490" w:type="dxa"/>
            <w:tcMar>
              <w:top w:w="12" w:type="dxa"/>
            </w:tcMar>
          </w:tcPr>
          <w:p w:rsidR="00044911" w:rsidRDefault="00044911"/>
        </w:tc>
        <w:tc>
          <w:tcPr>
            <w:tcW w:w="9219" w:type="dxa"/>
            <w:gridSpan w:val="5"/>
            <w:tcMar>
              <w:top w:w="12" w:type="dxa"/>
            </w:tcMar>
          </w:tcPr>
          <w:p w:rsidR="00044911" w:rsidRDefault="00A035FD">
            <w:pPr>
              <w:jc w:val="both"/>
            </w:pPr>
            <w:r>
              <w:rPr>
                <w:rFonts w:ascii="Arial" w:hAnsi="Arial"/>
                <w:sz w:val="19"/>
              </w:rPr>
              <w:t>An analysis of the company's turnover is as follows:</w:t>
            </w:r>
          </w:p>
          <w:p w:rsidR="00044911" w:rsidRDefault="00044911">
            <w:pPr>
              <w:jc w:val="both"/>
            </w:pPr>
          </w:p>
        </w:tc>
        <w:tc>
          <w:tcPr>
            <w:tcW w:w="44" w:type="dxa"/>
            <w:gridSpan w:val="2"/>
            <w:tcMar>
              <w:top w:w="12" w:type="dxa"/>
            </w:tcMar>
          </w:tcPr>
          <w:p w:rsidR="00044911" w:rsidRDefault="00044911"/>
        </w:tc>
      </w:tr>
      <w:tr w:rsidR="00044911">
        <w:trPr>
          <w:trHeight w:hRule="exact" w:val="2"/>
        </w:trPr>
        <w:tc>
          <w:tcPr>
            <w:tcW w:w="9753" w:type="dxa"/>
            <w:gridSpan w:val="8"/>
          </w:tcPr>
          <w:p w:rsidR="00044911" w:rsidRDefault="00044911"/>
        </w:tc>
      </w:tr>
      <w:tr w:rsidR="00044911">
        <w:trPr>
          <w:trHeight w:hRule="exact" w:val="255"/>
        </w:trPr>
        <w:tc>
          <w:tcPr>
            <w:tcW w:w="7086" w:type="dxa"/>
            <w:gridSpan w:val="2"/>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7086" w:type="dxa"/>
            <w:gridSpan w:val="2"/>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56" w:type="dxa"/>
            <w:gridSpan w:val="4"/>
            <w:tcMar>
              <w:top w:w="15" w:type="dxa"/>
            </w:tcMar>
          </w:tcPr>
          <w:p w:rsidR="00044911" w:rsidRDefault="00A035FD">
            <w:pPr>
              <w:jc w:val="right"/>
            </w:pPr>
            <w:r>
              <w:rPr>
                <w:rFonts w:ascii="Arial" w:hAnsi="Arial"/>
                <w:b/>
                <w:sz w:val="19"/>
              </w:rPr>
              <w:t>€</w:t>
            </w:r>
          </w:p>
        </w:tc>
      </w:tr>
      <w:tr w:rsidR="00044911">
        <w:trPr>
          <w:trHeight w:hRule="exact" w:val="255"/>
        </w:trPr>
        <w:tc>
          <w:tcPr>
            <w:tcW w:w="490" w:type="dxa"/>
            <w:tcMar>
              <w:top w:w="15" w:type="dxa"/>
            </w:tcMar>
          </w:tcPr>
          <w:p w:rsidR="00044911" w:rsidRDefault="00044911"/>
        </w:tc>
        <w:tc>
          <w:tcPr>
            <w:tcW w:w="9219" w:type="dxa"/>
            <w:gridSpan w:val="5"/>
            <w:tcMar>
              <w:top w:w="15" w:type="dxa"/>
            </w:tcMar>
          </w:tcPr>
          <w:p w:rsidR="00044911" w:rsidRDefault="00A035FD">
            <w:r>
              <w:rPr>
                <w:rFonts w:ascii="Arial" w:hAnsi="Arial"/>
                <w:b/>
                <w:sz w:val="19"/>
              </w:rPr>
              <w:t>Turnover analysed by class of business</w:t>
            </w:r>
          </w:p>
        </w:tc>
        <w:tc>
          <w:tcPr>
            <w:tcW w:w="44" w:type="dxa"/>
            <w:gridSpan w:val="2"/>
            <w:tcMar>
              <w:top w:w="15" w:type="dxa"/>
            </w:tcMar>
          </w:tcPr>
          <w:p w:rsidR="00044911" w:rsidRDefault="00044911"/>
        </w:tc>
      </w:tr>
      <w:tr w:rsidR="00044911">
        <w:trPr>
          <w:trHeight w:hRule="exact" w:val="255"/>
        </w:trPr>
        <w:tc>
          <w:tcPr>
            <w:tcW w:w="490" w:type="dxa"/>
            <w:tcMar>
              <w:top w:w="15" w:type="dxa"/>
            </w:tcMar>
          </w:tcPr>
          <w:p w:rsidR="00044911" w:rsidRDefault="00044911"/>
        </w:tc>
        <w:tc>
          <w:tcPr>
            <w:tcW w:w="6596"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w:t>
            </w:r>
            <w:r w:rsidR="00581209">
              <w:rPr>
                <w:rFonts w:ascii="Arial" w:hAnsi="Arial"/>
                <w:sz w:val="19"/>
              </w:rPr>
              <w:t>,66</w:t>
            </w:r>
            <w:r>
              <w:rPr>
                <w:rFonts w:ascii="Arial" w:hAnsi="Arial"/>
                <w:sz w:val="19"/>
              </w:rPr>
              <w:t>2,246</w:t>
            </w:r>
          </w:p>
        </w:tc>
        <w:tc>
          <w:tcPr>
            <w:tcW w:w="1356" w:type="dxa"/>
            <w:gridSpan w:val="4"/>
            <w:tcMar>
              <w:top w:w="15" w:type="dxa"/>
            </w:tcMar>
            <w:vAlign w:val="bottom"/>
          </w:tcPr>
          <w:p w:rsidR="00044911" w:rsidRDefault="00A035FD">
            <w:pPr>
              <w:jc w:val="right"/>
            </w:pPr>
            <w:r>
              <w:rPr>
                <w:rFonts w:ascii="Arial" w:hAnsi="Arial"/>
                <w:sz w:val="19"/>
              </w:rPr>
              <w:t>1,100,552</w:t>
            </w:r>
          </w:p>
        </w:tc>
      </w:tr>
      <w:tr w:rsidR="00044911">
        <w:trPr>
          <w:trHeight w:hRule="exact" w:val="112"/>
        </w:trPr>
        <w:tc>
          <w:tcPr>
            <w:tcW w:w="9753" w:type="dxa"/>
            <w:gridSpan w:val="8"/>
          </w:tcPr>
          <w:p w:rsidR="00044911" w:rsidRDefault="00044911"/>
        </w:tc>
      </w:tr>
      <w:tr w:rsidR="00044911">
        <w:trPr>
          <w:trHeight w:hRule="exact" w:val="100"/>
        </w:trPr>
        <w:tc>
          <w:tcPr>
            <w:tcW w:w="7529" w:type="dxa"/>
            <w:gridSpan w:val="3"/>
            <w:tcMar>
              <w:top w:w="15" w:type="dxa"/>
            </w:tcMar>
          </w:tcPr>
          <w:p w:rsidR="00044911" w:rsidRDefault="00044911"/>
        </w:tc>
        <w:tc>
          <w:tcPr>
            <w:tcW w:w="868" w:type="dxa"/>
            <w:tcBorders>
              <w:top w:val="double" w:sz="4" w:space="0" w:color="auto"/>
            </w:tcBorders>
            <w:tcMar>
              <w:top w:w="15" w:type="dxa"/>
            </w:tcMar>
          </w:tcPr>
          <w:p w:rsidR="00044911" w:rsidRDefault="00044911"/>
        </w:tc>
        <w:tc>
          <w:tcPr>
            <w:tcW w:w="487" w:type="dxa"/>
            <w:tcMar>
              <w:top w:w="15" w:type="dxa"/>
            </w:tcMar>
          </w:tcPr>
          <w:p w:rsidR="00044911" w:rsidRDefault="00044911"/>
        </w:tc>
        <w:tc>
          <w:tcPr>
            <w:tcW w:w="869" w:type="dxa"/>
            <w:gridSpan w:val="3"/>
            <w:tcBorders>
              <w:top w:val="double" w:sz="4" w:space="0" w:color="auto"/>
            </w:tcBorders>
            <w:tcMar>
              <w:top w:w="15" w:type="dxa"/>
            </w:tcMar>
          </w:tcPr>
          <w:p w:rsidR="00044911" w:rsidRDefault="00044911"/>
        </w:tc>
      </w:tr>
      <w:tr w:rsidR="00044911">
        <w:trPr>
          <w:trHeight w:hRule="exact" w:val="297"/>
        </w:trPr>
        <w:tc>
          <w:tcPr>
            <w:tcW w:w="9753" w:type="dxa"/>
            <w:gridSpan w:val="8"/>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4</w:t>
            </w:r>
          </w:p>
        </w:tc>
        <w:tc>
          <w:tcPr>
            <w:tcW w:w="6596" w:type="dxa"/>
            <w:tcMar>
              <w:top w:w="15" w:type="dxa"/>
            </w:tcMar>
          </w:tcPr>
          <w:p w:rsidR="00044911" w:rsidRDefault="00A035FD">
            <w:r>
              <w:rPr>
                <w:rFonts w:ascii="Arial" w:hAnsi="Arial"/>
                <w:b/>
                <w:sz w:val="19"/>
              </w:rPr>
              <w:t>Operating profit/(loss)</w:t>
            </w:r>
          </w:p>
        </w:tc>
        <w:tc>
          <w:tcPr>
            <w:tcW w:w="2667" w:type="dxa"/>
            <w:gridSpan w:val="6"/>
            <w:tcMar>
              <w:top w:w="15" w:type="dxa"/>
            </w:tcMar>
          </w:tcPr>
          <w:p w:rsidR="00044911" w:rsidRDefault="00044911"/>
        </w:tc>
      </w:tr>
      <w:tr w:rsidR="00044911">
        <w:trPr>
          <w:trHeight w:hRule="exact" w:val="255"/>
        </w:trPr>
        <w:tc>
          <w:tcPr>
            <w:tcW w:w="7086" w:type="dxa"/>
            <w:gridSpan w:val="2"/>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Operating loss for the year is stated after charging</w:t>
            </w:r>
          </w:p>
        </w:tc>
        <w:tc>
          <w:tcPr>
            <w:tcW w:w="1311" w:type="dxa"/>
            <w:gridSpan w:val="2"/>
            <w:tcMar>
              <w:top w:w="15" w:type="dxa"/>
            </w:tcMar>
          </w:tcPr>
          <w:p w:rsidR="00044911" w:rsidRDefault="00A035FD">
            <w:pPr>
              <w:jc w:val="right"/>
            </w:pPr>
            <w:r>
              <w:rPr>
                <w:rFonts w:ascii="Arial" w:hAnsi="Arial"/>
                <w:b/>
                <w:sz w:val="19"/>
              </w:rPr>
              <w:t>€</w:t>
            </w:r>
          </w:p>
        </w:tc>
        <w:tc>
          <w:tcPr>
            <w:tcW w:w="1356" w:type="dxa"/>
            <w:gridSpan w:val="4"/>
            <w:tcMar>
              <w:top w:w="15" w:type="dxa"/>
            </w:tcMar>
          </w:tcPr>
          <w:p w:rsidR="00044911" w:rsidRDefault="00A035FD">
            <w:pPr>
              <w:jc w:val="right"/>
            </w:pPr>
            <w:r>
              <w:rPr>
                <w:rFonts w:ascii="Arial" w:hAnsi="Arial"/>
                <w:b/>
                <w:sz w:val="19"/>
              </w:rPr>
              <w:t>€</w:t>
            </w:r>
          </w:p>
        </w:tc>
      </w:tr>
      <w:tr w:rsidR="00044911">
        <w:trPr>
          <w:trHeight w:hRule="exact" w:val="255"/>
        </w:trPr>
        <w:tc>
          <w:tcPr>
            <w:tcW w:w="9753" w:type="dxa"/>
            <w:gridSpan w:val="8"/>
          </w:tcPr>
          <w:p w:rsidR="00044911" w:rsidRDefault="00044911"/>
        </w:tc>
      </w:tr>
      <w:tr w:rsidR="00044911">
        <w:trPr>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Depreciation of owned tangible fixed assets</w:t>
            </w:r>
          </w:p>
        </w:tc>
        <w:tc>
          <w:tcPr>
            <w:tcW w:w="1311" w:type="dxa"/>
            <w:gridSpan w:val="2"/>
            <w:tcMar>
              <w:top w:w="15" w:type="dxa"/>
            </w:tcMar>
            <w:vAlign w:val="bottom"/>
          </w:tcPr>
          <w:p w:rsidR="00044911" w:rsidRDefault="00A035FD">
            <w:pPr>
              <w:jc w:val="right"/>
            </w:pPr>
            <w:r>
              <w:rPr>
                <w:rFonts w:ascii="Arial" w:hAnsi="Arial"/>
                <w:sz w:val="19"/>
              </w:rPr>
              <w:t>44,995</w:t>
            </w:r>
          </w:p>
        </w:tc>
        <w:tc>
          <w:tcPr>
            <w:tcW w:w="1356" w:type="dxa"/>
            <w:gridSpan w:val="4"/>
            <w:tcMar>
              <w:top w:w="15" w:type="dxa"/>
            </w:tcMar>
            <w:vAlign w:val="bottom"/>
          </w:tcPr>
          <w:p w:rsidR="00044911" w:rsidRDefault="00A035FD">
            <w:pPr>
              <w:jc w:val="right"/>
            </w:pPr>
            <w:r>
              <w:rPr>
                <w:rFonts w:ascii="Arial" w:hAnsi="Arial"/>
                <w:sz w:val="19"/>
              </w:rPr>
              <w:t>40,045</w:t>
            </w:r>
          </w:p>
        </w:tc>
      </w:tr>
      <w:tr w:rsidR="00044911">
        <w:trPr>
          <w:trHeight w:hRule="exact" w:val="112"/>
        </w:trPr>
        <w:tc>
          <w:tcPr>
            <w:tcW w:w="9753" w:type="dxa"/>
            <w:gridSpan w:val="8"/>
          </w:tcPr>
          <w:p w:rsidR="00044911" w:rsidRDefault="00044911"/>
        </w:tc>
      </w:tr>
      <w:tr w:rsidR="00044911">
        <w:trPr>
          <w:trHeight w:hRule="exact" w:val="100"/>
        </w:trPr>
        <w:tc>
          <w:tcPr>
            <w:tcW w:w="7529" w:type="dxa"/>
            <w:gridSpan w:val="3"/>
            <w:tcMar>
              <w:top w:w="15" w:type="dxa"/>
            </w:tcMar>
          </w:tcPr>
          <w:p w:rsidR="00044911" w:rsidRDefault="00044911"/>
        </w:tc>
        <w:tc>
          <w:tcPr>
            <w:tcW w:w="868" w:type="dxa"/>
            <w:tcBorders>
              <w:top w:val="double" w:sz="4" w:space="0" w:color="auto"/>
            </w:tcBorders>
            <w:tcMar>
              <w:top w:w="15" w:type="dxa"/>
            </w:tcMar>
          </w:tcPr>
          <w:p w:rsidR="00044911" w:rsidRDefault="00044911"/>
        </w:tc>
        <w:tc>
          <w:tcPr>
            <w:tcW w:w="487" w:type="dxa"/>
            <w:tcMar>
              <w:top w:w="15" w:type="dxa"/>
            </w:tcMar>
          </w:tcPr>
          <w:p w:rsidR="00044911" w:rsidRDefault="00044911"/>
        </w:tc>
        <w:tc>
          <w:tcPr>
            <w:tcW w:w="869" w:type="dxa"/>
            <w:gridSpan w:val="3"/>
            <w:tcBorders>
              <w:top w:val="double" w:sz="4" w:space="0" w:color="auto"/>
            </w:tcBorders>
            <w:tcMar>
              <w:top w:w="15" w:type="dxa"/>
            </w:tcMar>
          </w:tcPr>
          <w:p w:rsidR="00044911" w:rsidRDefault="00044911"/>
        </w:tc>
      </w:tr>
    </w:tbl>
    <w:p w:rsidR="00044911" w:rsidRDefault="00044911">
      <w:pPr>
        <w:sectPr w:rsidR="00044911">
          <w:headerReference w:type="default" r:id="rId39"/>
          <w:footerReference w:type="default" r:id="rId40"/>
          <w:pgSz w:w="11908" w:h="16833"/>
          <w:pgMar w:top="2791" w:right="1080" w:bottom="720" w:left="1080" w:header="720" w:footer="300" w:gutter="0"/>
          <w:cols w:space="720"/>
        </w:sectPr>
      </w:pPr>
    </w:p>
    <w:tbl>
      <w:tblPr>
        <w:tblW w:w="9755" w:type="dxa"/>
        <w:tblCellMar>
          <w:left w:w="10" w:type="dxa"/>
          <w:right w:w="0" w:type="dxa"/>
        </w:tblCellMar>
        <w:tblLook w:val="0000"/>
      </w:tblPr>
      <w:tblGrid>
        <w:gridCol w:w="490"/>
        <w:gridCol w:w="4018"/>
        <w:gridCol w:w="2578"/>
        <w:gridCol w:w="44"/>
        <w:gridCol w:w="563"/>
        <w:gridCol w:w="44"/>
        <w:gridCol w:w="662"/>
        <w:gridCol w:w="44"/>
        <w:gridCol w:w="606"/>
        <w:gridCol w:w="662"/>
        <w:gridCol w:w="44"/>
      </w:tblGrid>
      <w:tr w:rsidR="00044911">
        <w:trPr>
          <w:trHeight w:hRule="exact" w:val="255"/>
        </w:trPr>
        <w:tc>
          <w:tcPr>
            <w:tcW w:w="490" w:type="dxa"/>
            <w:tcMar>
              <w:top w:w="15" w:type="dxa"/>
            </w:tcMar>
          </w:tcPr>
          <w:p w:rsidR="00044911" w:rsidRDefault="00A035FD">
            <w:r>
              <w:rPr>
                <w:rFonts w:ascii="Arial" w:hAnsi="Arial"/>
                <w:b/>
                <w:sz w:val="19"/>
              </w:rPr>
              <w:lastRenderedPageBreak/>
              <w:t>5</w:t>
            </w:r>
          </w:p>
        </w:tc>
        <w:tc>
          <w:tcPr>
            <w:tcW w:w="9221" w:type="dxa"/>
            <w:gridSpan w:val="9"/>
            <w:tcMar>
              <w:top w:w="15" w:type="dxa"/>
            </w:tcMar>
          </w:tcPr>
          <w:p w:rsidR="00044911" w:rsidRDefault="00A035FD">
            <w:r>
              <w:rPr>
                <w:rFonts w:ascii="Arial" w:hAnsi="Arial"/>
                <w:b/>
                <w:sz w:val="19"/>
              </w:rPr>
              <w:t>Employees</w:t>
            </w:r>
          </w:p>
        </w:tc>
        <w:tc>
          <w:tcPr>
            <w:tcW w:w="44" w:type="dxa"/>
            <w:tcMar>
              <w:top w:w="15" w:type="dxa"/>
            </w:tcMar>
          </w:tcPr>
          <w:p w:rsidR="00044911" w:rsidRDefault="00044911"/>
        </w:tc>
      </w:tr>
      <w:tr w:rsidR="00044911">
        <w:trPr>
          <w:trHeight w:hRule="exact" w:val="255"/>
        </w:trPr>
        <w:tc>
          <w:tcPr>
            <w:tcW w:w="9755" w:type="dxa"/>
            <w:gridSpan w:val="11"/>
          </w:tcPr>
          <w:p w:rsidR="00044911" w:rsidRDefault="00044911"/>
        </w:tc>
      </w:tr>
      <w:tr w:rsidR="00044911">
        <w:trPr>
          <w:trHeight w:hRule="exact" w:val="479"/>
        </w:trPr>
        <w:tc>
          <w:tcPr>
            <w:tcW w:w="490" w:type="dxa"/>
            <w:tcMar>
              <w:top w:w="15" w:type="dxa"/>
            </w:tcMar>
          </w:tcPr>
          <w:p w:rsidR="00044911" w:rsidRDefault="00044911"/>
        </w:tc>
        <w:tc>
          <w:tcPr>
            <w:tcW w:w="9221" w:type="dxa"/>
            <w:gridSpan w:val="9"/>
            <w:tcMar>
              <w:top w:w="15" w:type="dxa"/>
            </w:tcMar>
          </w:tcPr>
          <w:p w:rsidR="00044911" w:rsidRDefault="00A035FD">
            <w:pPr>
              <w:jc w:val="both"/>
            </w:pPr>
            <w:r>
              <w:rPr>
                <w:rFonts w:ascii="Arial" w:hAnsi="Arial"/>
                <w:sz w:val="19"/>
              </w:rPr>
              <w:t>The average monthly number of persons (including directors) employed by the company during the year was:</w:t>
            </w:r>
          </w:p>
          <w:p w:rsidR="00044911" w:rsidRDefault="00044911">
            <w:pPr>
              <w:jc w:val="both"/>
            </w:pPr>
          </w:p>
        </w:tc>
        <w:tc>
          <w:tcPr>
            <w:tcW w:w="44" w:type="dxa"/>
            <w:tcMar>
              <w:top w:w="15" w:type="dxa"/>
            </w:tcMar>
          </w:tcPr>
          <w:p w:rsidR="00044911" w:rsidRDefault="00044911"/>
        </w:tc>
      </w:tr>
      <w:tr w:rsidR="00044911">
        <w:trPr>
          <w:trHeight w:hRule="exact" w:val="255"/>
        </w:trPr>
        <w:tc>
          <w:tcPr>
            <w:tcW w:w="9755" w:type="dxa"/>
            <w:gridSpan w:val="11"/>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Number</w:t>
            </w:r>
          </w:p>
        </w:tc>
        <w:tc>
          <w:tcPr>
            <w:tcW w:w="1356" w:type="dxa"/>
            <w:gridSpan w:val="4"/>
            <w:tcMar>
              <w:top w:w="15" w:type="dxa"/>
            </w:tcMar>
          </w:tcPr>
          <w:p w:rsidR="00044911" w:rsidRDefault="00A035FD">
            <w:pPr>
              <w:jc w:val="right"/>
            </w:pPr>
            <w:r>
              <w:rPr>
                <w:rFonts w:ascii="Arial" w:hAnsi="Arial"/>
                <w:b/>
                <w:sz w:val="19"/>
              </w:rPr>
              <w:t>Number</w:t>
            </w:r>
          </w:p>
        </w:tc>
      </w:tr>
      <w:tr w:rsidR="00044911">
        <w:trPr>
          <w:trHeight w:hRule="exact" w:val="255"/>
        </w:trPr>
        <w:tc>
          <w:tcPr>
            <w:tcW w:w="9755" w:type="dxa"/>
            <w:gridSpan w:val="11"/>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vAlign w:val="bottom"/>
          </w:tcPr>
          <w:p w:rsidR="00044911" w:rsidRDefault="00A035FD">
            <w:pPr>
              <w:jc w:val="right"/>
            </w:pPr>
            <w:r>
              <w:rPr>
                <w:rFonts w:ascii="Arial" w:hAnsi="Arial"/>
                <w:sz w:val="19"/>
              </w:rPr>
              <w:t>13</w:t>
            </w:r>
          </w:p>
        </w:tc>
        <w:tc>
          <w:tcPr>
            <w:tcW w:w="1356" w:type="dxa"/>
            <w:gridSpan w:val="4"/>
            <w:tcMar>
              <w:top w:w="15" w:type="dxa"/>
            </w:tcMar>
            <w:vAlign w:val="bottom"/>
          </w:tcPr>
          <w:p w:rsidR="00044911" w:rsidRDefault="00A035FD">
            <w:pPr>
              <w:jc w:val="right"/>
            </w:pPr>
            <w:r>
              <w:rPr>
                <w:rFonts w:ascii="Arial" w:hAnsi="Arial"/>
                <w:sz w:val="19"/>
              </w:rPr>
              <w:t>10</w:t>
            </w:r>
          </w:p>
        </w:tc>
      </w:tr>
      <w:tr w:rsidR="00044911">
        <w:trPr>
          <w:trHeight w:hRule="exact" w:val="112"/>
        </w:trPr>
        <w:tc>
          <w:tcPr>
            <w:tcW w:w="9755" w:type="dxa"/>
            <w:gridSpan w:val="11"/>
          </w:tcPr>
          <w:p w:rsidR="00044911" w:rsidRDefault="00044911"/>
        </w:tc>
      </w:tr>
      <w:tr w:rsidR="00044911">
        <w:trPr>
          <w:trHeight w:hRule="exact" w:val="100"/>
        </w:trPr>
        <w:tc>
          <w:tcPr>
            <w:tcW w:w="7693" w:type="dxa"/>
            <w:gridSpan w:val="5"/>
            <w:tcMar>
              <w:top w:w="15" w:type="dxa"/>
            </w:tcMar>
          </w:tcPr>
          <w:p w:rsidR="00044911" w:rsidRDefault="00044911"/>
        </w:tc>
        <w:tc>
          <w:tcPr>
            <w:tcW w:w="706" w:type="dxa"/>
            <w:gridSpan w:val="2"/>
            <w:tcBorders>
              <w:top w:val="double" w:sz="4" w:space="0" w:color="auto"/>
            </w:tcBorders>
            <w:tcMar>
              <w:top w:w="15" w:type="dxa"/>
            </w:tcMar>
          </w:tcPr>
          <w:p w:rsidR="00044911" w:rsidRDefault="00044911"/>
        </w:tc>
        <w:tc>
          <w:tcPr>
            <w:tcW w:w="650" w:type="dxa"/>
            <w:gridSpan w:val="2"/>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5" w:type="dxa"/>
            <w:gridSpan w:val="11"/>
          </w:tcPr>
          <w:p w:rsidR="00044911" w:rsidRDefault="00044911"/>
        </w:tc>
      </w:tr>
      <w:tr w:rsidR="00044911">
        <w:trPr>
          <w:trHeight w:hRule="exact" w:val="255"/>
        </w:trPr>
        <w:tc>
          <w:tcPr>
            <w:tcW w:w="490" w:type="dxa"/>
            <w:tcMar>
              <w:top w:w="15" w:type="dxa"/>
            </w:tcMar>
          </w:tcPr>
          <w:p w:rsidR="00044911" w:rsidRDefault="00044911"/>
        </w:tc>
        <w:tc>
          <w:tcPr>
            <w:tcW w:w="9221" w:type="dxa"/>
            <w:gridSpan w:val="9"/>
            <w:tcMar>
              <w:top w:w="15" w:type="dxa"/>
            </w:tcMar>
          </w:tcPr>
          <w:p w:rsidR="00044911" w:rsidRDefault="00A035FD">
            <w:pPr>
              <w:jc w:val="both"/>
            </w:pPr>
            <w:r>
              <w:rPr>
                <w:rFonts w:ascii="Arial" w:hAnsi="Arial"/>
                <w:sz w:val="19"/>
              </w:rPr>
              <w:t>Their aggregate remuneration comprised:</w:t>
            </w:r>
          </w:p>
          <w:p w:rsidR="00044911" w:rsidRDefault="00044911">
            <w:pPr>
              <w:jc w:val="both"/>
            </w:pPr>
          </w:p>
        </w:tc>
        <w:tc>
          <w:tcPr>
            <w:tcW w:w="44" w:type="dxa"/>
            <w:tcMar>
              <w:top w:w="15" w:type="dxa"/>
            </w:tcMar>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w:t>
            </w:r>
          </w:p>
        </w:tc>
        <w:tc>
          <w:tcPr>
            <w:tcW w:w="1356" w:type="dxa"/>
            <w:gridSpan w:val="4"/>
            <w:tcMar>
              <w:top w:w="15" w:type="dxa"/>
            </w:tcMar>
          </w:tcPr>
          <w:p w:rsidR="00044911" w:rsidRDefault="00A035FD">
            <w:pPr>
              <w:jc w:val="right"/>
            </w:pPr>
            <w:r>
              <w:rPr>
                <w:rFonts w:ascii="Arial" w:hAnsi="Arial"/>
                <w:b/>
                <w:sz w:val="19"/>
              </w:rPr>
              <w:t>€</w:t>
            </w:r>
          </w:p>
        </w:tc>
      </w:tr>
      <w:tr w:rsidR="00044911">
        <w:trPr>
          <w:trHeight w:hRule="exact" w:val="255"/>
        </w:trPr>
        <w:tc>
          <w:tcPr>
            <w:tcW w:w="9755" w:type="dxa"/>
            <w:gridSpan w:val="11"/>
          </w:tcPr>
          <w:p w:rsidR="00044911" w:rsidRDefault="00044911"/>
        </w:tc>
      </w:tr>
      <w:tr w:rsidR="00044911">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Wages and salaries</w:t>
            </w:r>
          </w:p>
        </w:tc>
        <w:tc>
          <w:tcPr>
            <w:tcW w:w="1313" w:type="dxa"/>
            <w:gridSpan w:val="4"/>
            <w:tcMar>
              <w:top w:w="15" w:type="dxa"/>
            </w:tcMar>
            <w:vAlign w:val="bottom"/>
          </w:tcPr>
          <w:p w:rsidR="00044911" w:rsidRDefault="00A035FD">
            <w:pPr>
              <w:jc w:val="right"/>
            </w:pPr>
            <w:r>
              <w:rPr>
                <w:rFonts w:ascii="Arial" w:hAnsi="Arial"/>
                <w:sz w:val="19"/>
              </w:rPr>
              <w:t>410,612</w:t>
            </w:r>
          </w:p>
        </w:tc>
        <w:tc>
          <w:tcPr>
            <w:tcW w:w="1356" w:type="dxa"/>
            <w:gridSpan w:val="4"/>
            <w:tcMar>
              <w:top w:w="15" w:type="dxa"/>
            </w:tcMar>
            <w:vAlign w:val="bottom"/>
          </w:tcPr>
          <w:p w:rsidR="00044911" w:rsidRDefault="00A035FD">
            <w:pPr>
              <w:jc w:val="right"/>
            </w:pPr>
            <w:r>
              <w:rPr>
                <w:rFonts w:ascii="Arial" w:hAnsi="Arial"/>
                <w:sz w:val="19"/>
              </w:rPr>
              <w:t>305,359</w:t>
            </w:r>
          </w:p>
        </w:tc>
      </w:tr>
      <w:tr w:rsidR="00044911">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Social security costs</w:t>
            </w:r>
          </w:p>
        </w:tc>
        <w:tc>
          <w:tcPr>
            <w:tcW w:w="1313" w:type="dxa"/>
            <w:gridSpan w:val="4"/>
            <w:tcMar>
              <w:top w:w="15" w:type="dxa"/>
            </w:tcMar>
            <w:vAlign w:val="bottom"/>
          </w:tcPr>
          <w:p w:rsidR="00044911" w:rsidRDefault="00A035FD">
            <w:pPr>
              <w:jc w:val="right"/>
            </w:pPr>
            <w:r>
              <w:rPr>
                <w:rFonts w:ascii="Arial" w:hAnsi="Arial"/>
                <w:sz w:val="19"/>
              </w:rPr>
              <w:t>40,204</w:t>
            </w:r>
          </w:p>
        </w:tc>
        <w:tc>
          <w:tcPr>
            <w:tcW w:w="1356" w:type="dxa"/>
            <w:gridSpan w:val="4"/>
            <w:tcMar>
              <w:top w:w="15" w:type="dxa"/>
            </w:tcMar>
            <w:vAlign w:val="bottom"/>
          </w:tcPr>
          <w:p w:rsidR="00044911" w:rsidRDefault="00A035FD">
            <w:pPr>
              <w:jc w:val="right"/>
            </w:pPr>
            <w:r>
              <w:rPr>
                <w:rFonts w:ascii="Arial" w:hAnsi="Arial"/>
                <w:sz w:val="19"/>
              </w:rPr>
              <w:t>28,246</w:t>
            </w:r>
          </w:p>
        </w:tc>
      </w:tr>
      <w:tr w:rsidR="00044911">
        <w:trPr>
          <w:trHeight w:hRule="exact" w:val="112"/>
        </w:trPr>
        <w:tc>
          <w:tcPr>
            <w:tcW w:w="9755" w:type="dxa"/>
            <w:gridSpan w:val="11"/>
          </w:tcPr>
          <w:p w:rsidR="00044911" w:rsidRDefault="00044911"/>
        </w:tc>
      </w:tr>
      <w:tr w:rsidR="00044911">
        <w:trPr>
          <w:trHeight w:hRule="exact" w:val="100"/>
        </w:trPr>
        <w:tc>
          <w:tcPr>
            <w:tcW w:w="7693" w:type="dxa"/>
            <w:gridSpan w:val="5"/>
            <w:tcMar>
              <w:top w:w="15" w:type="dxa"/>
            </w:tcMar>
          </w:tcPr>
          <w:p w:rsidR="00044911" w:rsidRDefault="00044911"/>
        </w:tc>
        <w:tc>
          <w:tcPr>
            <w:tcW w:w="706" w:type="dxa"/>
            <w:gridSpan w:val="2"/>
            <w:tcBorders>
              <w:top w:val="single" w:sz="4" w:space="0" w:color="auto"/>
            </w:tcBorders>
            <w:tcMar>
              <w:top w:w="15" w:type="dxa"/>
            </w:tcMar>
          </w:tcPr>
          <w:p w:rsidR="00044911" w:rsidRDefault="00044911"/>
        </w:tc>
        <w:tc>
          <w:tcPr>
            <w:tcW w:w="650" w:type="dxa"/>
            <w:gridSpan w:val="2"/>
            <w:tcMar>
              <w:top w:w="15" w:type="dxa"/>
            </w:tcMar>
          </w:tcPr>
          <w:p w:rsidR="00044911" w:rsidRDefault="00044911"/>
        </w:tc>
        <w:tc>
          <w:tcPr>
            <w:tcW w:w="706" w:type="dxa"/>
            <w:gridSpan w:val="2"/>
            <w:tcBorders>
              <w:top w:val="single" w:sz="4" w:space="0" w:color="auto"/>
            </w:tcBorders>
            <w:tcMar>
              <w:top w:w="15" w:type="dxa"/>
            </w:tcMar>
          </w:tcPr>
          <w:p w:rsidR="00044911" w:rsidRDefault="00044911"/>
        </w:tc>
      </w:tr>
      <w:tr w:rsidR="00044911">
        <w:trPr>
          <w:trHeight w:hRule="exact" w:val="42"/>
        </w:trPr>
        <w:tc>
          <w:tcPr>
            <w:tcW w:w="9755" w:type="dxa"/>
            <w:gridSpan w:val="11"/>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vAlign w:val="bottom"/>
          </w:tcPr>
          <w:p w:rsidR="00044911" w:rsidRDefault="00A035FD">
            <w:pPr>
              <w:jc w:val="right"/>
            </w:pPr>
            <w:r>
              <w:rPr>
                <w:rFonts w:ascii="Arial" w:hAnsi="Arial"/>
                <w:sz w:val="19"/>
              </w:rPr>
              <w:t>450,816</w:t>
            </w:r>
          </w:p>
        </w:tc>
        <w:tc>
          <w:tcPr>
            <w:tcW w:w="1356" w:type="dxa"/>
            <w:gridSpan w:val="4"/>
            <w:tcMar>
              <w:top w:w="15" w:type="dxa"/>
            </w:tcMar>
            <w:vAlign w:val="bottom"/>
          </w:tcPr>
          <w:p w:rsidR="00044911" w:rsidRDefault="00A035FD">
            <w:pPr>
              <w:jc w:val="right"/>
            </w:pPr>
            <w:r>
              <w:rPr>
                <w:rFonts w:ascii="Arial" w:hAnsi="Arial"/>
                <w:sz w:val="19"/>
              </w:rPr>
              <w:t>333,605</w:t>
            </w:r>
          </w:p>
        </w:tc>
      </w:tr>
      <w:tr w:rsidR="00044911">
        <w:trPr>
          <w:trHeight w:hRule="exact" w:val="112"/>
        </w:trPr>
        <w:tc>
          <w:tcPr>
            <w:tcW w:w="9755" w:type="dxa"/>
            <w:gridSpan w:val="11"/>
          </w:tcPr>
          <w:p w:rsidR="00044911" w:rsidRDefault="00044911"/>
        </w:tc>
      </w:tr>
      <w:tr w:rsidR="00044911">
        <w:trPr>
          <w:trHeight w:hRule="exact" w:val="100"/>
        </w:trPr>
        <w:tc>
          <w:tcPr>
            <w:tcW w:w="7693" w:type="dxa"/>
            <w:gridSpan w:val="5"/>
            <w:tcMar>
              <w:top w:w="15" w:type="dxa"/>
            </w:tcMar>
          </w:tcPr>
          <w:p w:rsidR="00044911" w:rsidRDefault="00044911"/>
        </w:tc>
        <w:tc>
          <w:tcPr>
            <w:tcW w:w="706" w:type="dxa"/>
            <w:gridSpan w:val="2"/>
            <w:tcBorders>
              <w:top w:val="double" w:sz="4" w:space="0" w:color="auto"/>
            </w:tcBorders>
            <w:tcMar>
              <w:top w:w="15" w:type="dxa"/>
            </w:tcMar>
          </w:tcPr>
          <w:p w:rsidR="00044911" w:rsidRDefault="00044911"/>
        </w:tc>
        <w:tc>
          <w:tcPr>
            <w:tcW w:w="650" w:type="dxa"/>
            <w:gridSpan w:val="2"/>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5" w:type="dxa"/>
            <w:gridSpan w:val="11"/>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6</w:t>
            </w:r>
          </w:p>
        </w:tc>
        <w:tc>
          <w:tcPr>
            <w:tcW w:w="6596" w:type="dxa"/>
            <w:gridSpan w:val="2"/>
            <w:tcMar>
              <w:top w:w="15" w:type="dxa"/>
            </w:tcMar>
          </w:tcPr>
          <w:p w:rsidR="00044911" w:rsidRDefault="00A035FD">
            <w:r>
              <w:rPr>
                <w:rFonts w:ascii="Arial" w:hAnsi="Arial"/>
                <w:b/>
                <w:sz w:val="19"/>
              </w:rPr>
              <w:t>Directors' remuneration</w:t>
            </w:r>
          </w:p>
        </w:tc>
        <w:tc>
          <w:tcPr>
            <w:tcW w:w="2669" w:type="dxa"/>
            <w:gridSpan w:val="8"/>
            <w:tcMar>
              <w:top w:w="15" w:type="dxa"/>
            </w:tcMar>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w:t>
            </w:r>
          </w:p>
        </w:tc>
        <w:tc>
          <w:tcPr>
            <w:tcW w:w="1356" w:type="dxa"/>
            <w:gridSpan w:val="4"/>
            <w:tcMar>
              <w:top w:w="15" w:type="dxa"/>
            </w:tcMar>
          </w:tcPr>
          <w:p w:rsidR="00044911" w:rsidRDefault="00A035FD">
            <w:pPr>
              <w:jc w:val="right"/>
            </w:pPr>
            <w:r>
              <w:rPr>
                <w:rFonts w:ascii="Arial" w:hAnsi="Arial"/>
                <w:b/>
                <w:sz w:val="19"/>
              </w:rPr>
              <w:t>€</w:t>
            </w:r>
          </w:p>
        </w:tc>
      </w:tr>
      <w:tr w:rsidR="00044911">
        <w:trPr>
          <w:trHeight w:hRule="exact" w:val="255"/>
        </w:trPr>
        <w:tc>
          <w:tcPr>
            <w:tcW w:w="9755" w:type="dxa"/>
            <w:gridSpan w:val="11"/>
          </w:tcPr>
          <w:p w:rsidR="00044911" w:rsidRDefault="00044911"/>
        </w:tc>
      </w:tr>
      <w:tr w:rsidR="00044911">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Remuneration for qualifying services</w:t>
            </w:r>
          </w:p>
        </w:tc>
        <w:tc>
          <w:tcPr>
            <w:tcW w:w="1313" w:type="dxa"/>
            <w:gridSpan w:val="4"/>
            <w:tcMar>
              <w:top w:w="15" w:type="dxa"/>
            </w:tcMar>
            <w:vAlign w:val="bottom"/>
          </w:tcPr>
          <w:p w:rsidR="00044911" w:rsidRDefault="00A035FD">
            <w:pPr>
              <w:jc w:val="right"/>
            </w:pPr>
            <w:r>
              <w:rPr>
                <w:rFonts w:ascii="Arial" w:hAnsi="Arial"/>
                <w:sz w:val="19"/>
              </w:rPr>
              <w:t>151,469</w:t>
            </w:r>
          </w:p>
        </w:tc>
        <w:tc>
          <w:tcPr>
            <w:tcW w:w="1356" w:type="dxa"/>
            <w:gridSpan w:val="4"/>
            <w:tcMar>
              <w:top w:w="15" w:type="dxa"/>
            </w:tcMar>
            <w:vAlign w:val="bottom"/>
          </w:tcPr>
          <w:p w:rsidR="00044911" w:rsidRDefault="00A035FD">
            <w:pPr>
              <w:jc w:val="right"/>
            </w:pPr>
            <w:r>
              <w:rPr>
                <w:rFonts w:ascii="Arial" w:hAnsi="Arial"/>
                <w:sz w:val="19"/>
              </w:rPr>
              <w:t>130,003</w:t>
            </w:r>
          </w:p>
        </w:tc>
      </w:tr>
      <w:tr w:rsidR="00044911">
        <w:trPr>
          <w:trHeight w:hRule="exact" w:val="112"/>
        </w:trPr>
        <w:tc>
          <w:tcPr>
            <w:tcW w:w="9755" w:type="dxa"/>
            <w:gridSpan w:val="11"/>
          </w:tcPr>
          <w:p w:rsidR="00044911" w:rsidRDefault="00044911"/>
        </w:tc>
      </w:tr>
      <w:tr w:rsidR="00044911">
        <w:trPr>
          <w:trHeight w:hRule="exact" w:val="100"/>
        </w:trPr>
        <w:tc>
          <w:tcPr>
            <w:tcW w:w="7693" w:type="dxa"/>
            <w:gridSpan w:val="5"/>
            <w:tcMar>
              <w:top w:w="15" w:type="dxa"/>
            </w:tcMar>
          </w:tcPr>
          <w:p w:rsidR="00044911" w:rsidRDefault="00044911"/>
        </w:tc>
        <w:tc>
          <w:tcPr>
            <w:tcW w:w="706" w:type="dxa"/>
            <w:gridSpan w:val="2"/>
            <w:tcBorders>
              <w:top w:val="double" w:sz="4" w:space="0" w:color="auto"/>
            </w:tcBorders>
            <w:tcMar>
              <w:top w:w="15" w:type="dxa"/>
            </w:tcMar>
          </w:tcPr>
          <w:p w:rsidR="00044911" w:rsidRDefault="00044911"/>
        </w:tc>
        <w:tc>
          <w:tcPr>
            <w:tcW w:w="650" w:type="dxa"/>
            <w:gridSpan w:val="2"/>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5" w:type="dxa"/>
            <w:gridSpan w:val="11"/>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7</w:t>
            </w:r>
          </w:p>
        </w:tc>
        <w:tc>
          <w:tcPr>
            <w:tcW w:w="4018" w:type="dxa"/>
            <w:tcMar>
              <w:top w:w="15" w:type="dxa"/>
            </w:tcMar>
          </w:tcPr>
          <w:p w:rsidR="00044911" w:rsidRDefault="00A035FD">
            <w:r>
              <w:rPr>
                <w:rFonts w:ascii="Arial" w:hAnsi="Arial"/>
                <w:b/>
                <w:sz w:val="19"/>
              </w:rPr>
              <w:t>Related party transactions</w:t>
            </w:r>
          </w:p>
        </w:tc>
        <w:tc>
          <w:tcPr>
            <w:tcW w:w="5247" w:type="dxa"/>
            <w:gridSpan w:val="9"/>
            <w:tcMar>
              <w:top w:w="15" w:type="dxa"/>
            </w:tcMar>
          </w:tcPr>
          <w:p w:rsidR="00044911" w:rsidRDefault="00044911"/>
        </w:tc>
      </w:tr>
      <w:tr w:rsidR="00044911">
        <w:trPr>
          <w:trHeight w:hRule="exact" w:val="255"/>
        </w:trPr>
        <w:tc>
          <w:tcPr>
            <w:tcW w:w="9755" w:type="dxa"/>
            <w:gridSpan w:val="11"/>
          </w:tcPr>
          <w:p w:rsidR="00044911" w:rsidRDefault="00044911"/>
        </w:tc>
      </w:tr>
      <w:tr w:rsidR="00044911">
        <w:trPr>
          <w:trHeight w:hRule="exact" w:val="255"/>
        </w:trPr>
        <w:tc>
          <w:tcPr>
            <w:tcW w:w="490" w:type="dxa"/>
            <w:tcMar>
              <w:top w:w="15" w:type="dxa"/>
            </w:tcMar>
          </w:tcPr>
          <w:p w:rsidR="00044911" w:rsidRDefault="00044911"/>
        </w:tc>
        <w:tc>
          <w:tcPr>
            <w:tcW w:w="9265" w:type="dxa"/>
            <w:gridSpan w:val="10"/>
            <w:tcMar>
              <w:top w:w="15" w:type="dxa"/>
            </w:tcMar>
          </w:tcPr>
          <w:p w:rsidR="00044911" w:rsidRDefault="00A035FD">
            <w:r>
              <w:rPr>
                <w:rFonts w:ascii="Arial" w:hAnsi="Arial"/>
                <w:b/>
                <w:sz w:val="19"/>
              </w:rPr>
              <w:t>Remuneration of key management personnel</w:t>
            </w:r>
          </w:p>
        </w:tc>
      </w:tr>
      <w:tr w:rsidR="00044911">
        <w:trPr>
          <w:trHeight w:hRule="exact" w:val="250"/>
        </w:trPr>
        <w:tc>
          <w:tcPr>
            <w:tcW w:w="490" w:type="dxa"/>
            <w:tcMar>
              <w:top w:w="12" w:type="dxa"/>
            </w:tcMar>
          </w:tcPr>
          <w:p w:rsidR="00044911" w:rsidRDefault="00044911"/>
        </w:tc>
        <w:tc>
          <w:tcPr>
            <w:tcW w:w="9265" w:type="dxa"/>
            <w:gridSpan w:val="10"/>
            <w:tcMar>
              <w:top w:w="12" w:type="dxa"/>
            </w:tcMar>
          </w:tcPr>
          <w:p w:rsidR="00044911" w:rsidRDefault="00A035FD">
            <w:pPr>
              <w:jc w:val="both"/>
            </w:pPr>
            <w:r>
              <w:rPr>
                <w:rFonts w:ascii="Arial" w:hAnsi="Arial"/>
                <w:sz w:val="19"/>
              </w:rPr>
              <w:t>The remuneration of key management personnel, who are also directors (2020: 4 / 2019: 4), is as follows.</w:t>
            </w:r>
          </w:p>
          <w:p w:rsidR="00044911" w:rsidRDefault="00044911">
            <w:pPr>
              <w:jc w:val="both"/>
            </w:pPr>
          </w:p>
        </w:tc>
      </w:tr>
      <w:tr w:rsidR="00044911">
        <w:trPr>
          <w:trHeight w:hRule="exact" w:val="257"/>
        </w:trPr>
        <w:tc>
          <w:tcPr>
            <w:tcW w:w="9755" w:type="dxa"/>
            <w:gridSpan w:val="11"/>
          </w:tcPr>
          <w:p w:rsidR="00044911" w:rsidRDefault="00044911"/>
        </w:tc>
      </w:tr>
      <w:tr w:rsidR="00044911">
        <w:trPr>
          <w:trHeight w:hRule="exact" w:val="255"/>
        </w:trPr>
        <w:tc>
          <w:tcPr>
            <w:tcW w:w="7130" w:type="dxa"/>
            <w:gridSpan w:val="4"/>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2020</w:t>
            </w:r>
          </w:p>
        </w:tc>
        <w:tc>
          <w:tcPr>
            <w:tcW w:w="1312" w:type="dxa"/>
            <w:gridSpan w:val="3"/>
            <w:tcMar>
              <w:top w:w="15" w:type="dxa"/>
            </w:tcMar>
          </w:tcPr>
          <w:p w:rsidR="00044911" w:rsidRDefault="00A035FD">
            <w:pPr>
              <w:jc w:val="right"/>
            </w:pPr>
            <w:r>
              <w:rPr>
                <w:rFonts w:ascii="Arial" w:hAnsi="Arial"/>
                <w:b/>
                <w:sz w:val="19"/>
              </w:rPr>
              <w:t>2019</w:t>
            </w:r>
          </w:p>
        </w:tc>
      </w:tr>
      <w:tr w:rsidR="00044911">
        <w:trPr>
          <w:trHeight w:hRule="exact" w:val="255"/>
        </w:trPr>
        <w:tc>
          <w:tcPr>
            <w:tcW w:w="7130" w:type="dxa"/>
            <w:gridSpan w:val="4"/>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w:t>
            </w:r>
          </w:p>
        </w:tc>
        <w:tc>
          <w:tcPr>
            <w:tcW w:w="1312" w:type="dxa"/>
            <w:gridSpan w:val="3"/>
            <w:tcMar>
              <w:top w:w="15" w:type="dxa"/>
            </w:tcMar>
          </w:tcPr>
          <w:p w:rsidR="00044911" w:rsidRDefault="00A035FD">
            <w:pPr>
              <w:jc w:val="right"/>
            </w:pPr>
            <w:r>
              <w:rPr>
                <w:rFonts w:ascii="Arial" w:hAnsi="Arial"/>
                <w:b/>
                <w:sz w:val="19"/>
              </w:rPr>
              <w:t>€</w:t>
            </w:r>
          </w:p>
        </w:tc>
      </w:tr>
      <w:tr w:rsidR="00044911">
        <w:trPr>
          <w:trHeight w:hRule="exact" w:val="255"/>
        </w:trPr>
        <w:tc>
          <w:tcPr>
            <w:tcW w:w="9755" w:type="dxa"/>
            <w:gridSpan w:val="11"/>
          </w:tcPr>
          <w:p w:rsidR="00044911" w:rsidRDefault="00044911"/>
        </w:tc>
      </w:tr>
      <w:tr w:rsidR="00044911">
        <w:trPr>
          <w:trHeight w:hRule="exact" w:val="255"/>
        </w:trPr>
        <w:tc>
          <w:tcPr>
            <w:tcW w:w="490" w:type="dxa"/>
            <w:tcMar>
              <w:top w:w="15" w:type="dxa"/>
            </w:tcMar>
          </w:tcPr>
          <w:p w:rsidR="00044911" w:rsidRDefault="00044911"/>
        </w:tc>
        <w:tc>
          <w:tcPr>
            <w:tcW w:w="6640" w:type="dxa"/>
            <w:gridSpan w:val="3"/>
            <w:tcMar>
              <w:top w:w="15" w:type="dxa"/>
            </w:tcMar>
          </w:tcPr>
          <w:p w:rsidR="00044911" w:rsidRDefault="00A035FD">
            <w:r>
              <w:rPr>
                <w:rFonts w:ascii="Arial" w:hAnsi="Arial"/>
                <w:sz w:val="19"/>
              </w:rPr>
              <w:t>Aggregate compensation</w:t>
            </w:r>
          </w:p>
        </w:tc>
        <w:tc>
          <w:tcPr>
            <w:tcW w:w="1313" w:type="dxa"/>
            <w:gridSpan w:val="4"/>
            <w:tcMar>
              <w:top w:w="15" w:type="dxa"/>
            </w:tcMar>
            <w:vAlign w:val="bottom"/>
          </w:tcPr>
          <w:p w:rsidR="00044911" w:rsidRDefault="00A035FD">
            <w:pPr>
              <w:jc w:val="right"/>
            </w:pPr>
            <w:r>
              <w:rPr>
                <w:rFonts w:ascii="Arial" w:hAnsi="Arial"/>
                <w:sz w:val="19"/>
              </w:rPr>
              <w:t>151,469</w:t>
            </w:r>
          </w:p>
        </w:tc>
        <w:tc>
          <w:tcPr>
            <w:tcW w:w="1312" w:type="dxa"/>
            <w:gridSpan w:val="3"/>
            <w:tcMar>
              <w:top w:w="15" w:type="dxa"/>
            </w:tcMar>
            <w:vAlign w:val="bottom"/>
          </w:tcPr>
          <w:p w:rsidR="00044911" w:rsidRDefault="00A035FD">
            <w:pPr>
              <w:jc w:val="right"/>
            </w:pPr>
            <w:r>
              <w:rPr>
                <w:rFonts w:ascii="Arial" w:hAnsi="Arial"/>
                <w:sz w:val="19"/>
              </w:rPr>
              <w:t>130,003</w:t>
            </w:r>
          </w:p>
        </w:tc>
      </w:tr>
      <w:tr w:rsidR="00044911">
        <w:trPr>
          <w:trHeight w:hRule="exact" w:val="112"/>
        </w:trPr>
        <w:tc>
          <w:tcPr>
            <w:tcW w:w="9755" w:type="dxa"/>
            <w:gridSpan w:val="11"/>
          </w:tcPr>
          <w:p w:rsidR="00044911" w:rsidRDefault="00044911"/>
        </w:tc>
      </w:tr>
      <w:tr w:rsidR="00044911">
        <w:trPr>
          <w:trHeight w:hRule="exact" w:val="100"/>
        </w:trPr>
        <w:tc>
          <w:tcPr>
            <w:tcW w:w="7737" w:type="dxa"/>
            <w:gridSpan w:val="6"/>
            <w:tcMar>
              <w:top w:w="15" w:type="dxa"/>
            </w:tcMar>
          </w:tcPr>
          <w:p w:rsidR="00044911" w:rsidRDefault="00044911"/>
        </w:tc>
        <w:tc>
          <w:tcPr>
            <w:tcW w:w="706" w:type="dxa"/>
            <w:gridSpan w:val="2"/>
            <w:tcBorders>
              <w:top w:val="double" w:sz="4" w:space="0" w:color="auto"/>
            </w:tcBorders>
            <w:tcMar>
              <w:top w:w="15" w:type="dxa"/>
            </w:tcMar>
          </w:tcPr>
          <w:p w:rsidR="00044911" w:rsidRDefault="00044911"/>
        </w:tc>
        <w:tc>
          <w:tcPr>
            <w:tcW w:w="606"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5" w:type="dxa"/>
            <w:gridSpan w:val="11"/>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8</w:t>
            </w:r>
          </w:p>
        </w:tc>
        <w:tc>
          <w:tcPr>
            <w:tcW w:w="6596" w:type="dxa"/>
            <w:gridSpan w:val="2"/>
            <w:tcMar>
              <w:top w:w="15" w:type="dxa"/>
            </w:tcMar>
          </w:tcPr>
          <w:p w:rsidR="00044911" w:rsidRDefault="00A035FD">
            <w:r>
              <w:rPr>
                <w:rFonts w:ascii="Arial" w:hAnsi="Arial"/>
                <w:b/>
                <w:sz w:val="19"/>
              </w:rPr>
              <w:t>Interest payable and similar expenses</w:t>
            </w:r>
          </w:p>
        </w:tc>
        <w:tc>
          <w:tcPr>
            <w:tcW w:w="2669" w:type="dxa"/>
            <w:gridSpan w:val="8"/>
            <w:tcMar>
              <w:top w:w="15" w:type="dxa"/>
            </w:tcMar>
          </w:tcPr>
          <w:p w:rsidR="00044911" w:rsidRDefault="00044911"/>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2020</w:t>
            </w:r>
          </w:p>
        </w:tc>
        <w:tc>
          <w:tcPr>
            <w:tcW w:w="1356" w:type="dxa"/>
            <w:gridSpan w:val="4"/>
            <w:tcMar>
              <w:top w:w="15" w:type="dxa"/>
            </w:tcMar>
          </w:tcPr>
          <w:p w:rsidR="00044911" w:rsidRDefault="00A035FD">
            <w:pPr>
              <w:jc w:val="right"/>
            </w:pPr>
            <w:r>
              <w:rPr>
                <w:rFonts w:ascii="Arial" w:hAnsi="Arial"/>
                <w:b/>
                <w:sz w:val="19"/>
              </w:rPr>
              <w:t>2019</w:t>
            </w:r>
          </w:p>
        </w:tc>
      </w:tr>
      <w:tr w:rsidR="00044911">
        <w:trPr>
          <w:trHeight w:hRule="exact" w:val="255"/>
        </w:trPr>
        <w:tc>
          <w:tcPr>
            <w:tcW w:w="7086" w:type="dxa"/>
            <w:gridSpan w:val="3"/>
            <w:tcMar>
              <w:top w:w="15" w:type="dxa"/>
            </w:tcMar>
          </w:tcPr>
          <w:p w:rsidR="00044911" w:rsidRDefault="00044911"/>
        </w:tc>
        <w:tc>
          <w:tcPr>
            <w:tcW w:w="1313" w:type="dxa"/>
            <w:gridSpan w:val="4"/>
            <w:tcMar>
              <w:top w:w="15" w:type="dxa"/>
            </w:tcMar>
          </w:tcPr>
          <w:p w:rsidR="00044911" w:rsidRDefault="00A035FD">
            <w:pPr>
              <w:jc w:val="right"/>
            </w:pPr>
            <w:r>
              <w:rPr>
                <w:rFonts w:ascii="Arial" w:hAnsi="Arial"/>
                <w:b/>
                <w:sz w:val="19"/>
              </w:rPr>
              <w:t>€</w:t>
            </w:r>
          </w:p>
        </w:tc>
        <w:tc>
          <w:tcPr>
            <w:tcW w:w="1356" w:type="dxa"/>
            <w:gridSpan w:val="4"/>
            <w:tcMar>
              <w:top w:w="15" w:type="dxa"/>
            </w:tcMar>
          </w:tcPr>
          <w:p w:rsidR="00044911" w:rsidRDefault="00A035FD">
            <w:pPr>
              <w:jc w:val="right"/>
            </w:pPr>
            <w:r>
              <w:rPr>
                <w:rFonts w:ascii="Arial" w:hAnsi="Arial"/>
                <w:b/>
                <w:sz w:val="19"/>
              </w:rPr>
              <w:t>€</w:t>
            </w:r>
          </w:p>
        </w:tc>
      </w:tr>
      <w:tr w:rsidR="00044911">
        <w:trPr>
          <w:trHeight w:hRule="exact" w:val="255"/>
        </w:trPr>
        <w:tc>
          <w:tcPr>
            <w:tcW w:w="490" w:type="dxa"/>
            <w:tcMar>
              <w:top w:w="15" w:type="dxa"/>
            </w:tcMar>
          </w:tcPr>
          <w:p w:rsidR="00044911" w:rsidRDefault="00044911"/>
        </w:tc>
        <w:tc>
          <w:tcPr>
            <w:tcW w:w="9221" w:type="dxa"/>
            <w:gridSpan w:val="9"/>
            <w:tcMar>
              <w:top w:w="15" w:type="dxa"/>
            </w:tcMar>
          </w:tcPr>
          <w:p w:rsidR="00044911" w:rsidRDefault="00A035FD">
            <w:r>
              <w:rPr>
                <w:rFonts w:ascii="Arial" w:hAnsi="Arial"/>
                <w:b/>
                <w:sz w:val="19"/>
              </w:rPr>
              <w:t>Interest on financial liabilities measured at amortised cost:</w:t>
            </w:r>
          </w:p>
        </w:tc>
        <w:tc>
          <w:tcPr>
            <w:tcW w:w="44" w:type="dxa"/>
            <w:tcMar>
              <w:top w:w="15" w:type="dxa"/>
            </w:tcMar>
          </w:tcPr>
          <w:p w:rsidR="00044911" w:rsidRDefault="00044911"/>
        </w:tc>
      </w:tr>
      <w:tr w:rsidR="00044911">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Interest on bank overdrafts and loans</w:t>
            </w:r>
          </w:p>
        </w:tc>
        <w:tc>
          <w:tcPr>
            <w:tcW w:w="1313" w:type="dxa"/>
            <w:gridSpan w:val="4"/>
            <w:tcMar>
              <w:top w:w="15" w:type="dxa"/>
            </w:tcMar>
            <w:vAlign w:val="bottom"/>
          </w:tcPr>
          <w:p w:rsidR="00044911" w:rsidRDefault="00A035FD">
            <w:pPr>
              <w:jc w:val="right"/>
            </w:pPr>
            <w:r>
              <w:rPr>
                <w:rFonts w:ascii="Arial" w:hAnsi="Arial"/>
                <w:sz w:val="19"/>
              </w:rPr>
              <w:t>13,240</w:t>
            </w:r>
          </w:p>
        </w:tc>
        <w:tc>
          <w:tcPr>
            <w:tcW w:w="1356" w:type="dxa"/>
            <w:gridSpan w:val="4"/>
            <w:tcMar>
              <w:top w:w="15" w:type="dxa"/>
            </w:tcMar>
            <w:vAlign w:val="bottom"/>
          </w:tcPr>
          <w:p w:rsidR="00044911" w:rsidRDefault="00A035FD">
            <w:pPr>
              <w:jc w:val="right"/>
            </w:pPr>
            <w:r>
              <w:rPr>
                <w:rFonts w:ascii="Arial" w:hAnsi="Arial"/>
                <w:sz w:val="19"/>
              </w:rPr>
              <w:t>8,986</w:t>
            </w:r>
          </w:p>
        </w:tc>
      </w:tr>
      <w:tr w:rsidR="00044911">
        <w:trPr>
          <w:trHeight w:hRule="exact" w:val="112"/>
        </w:trPr>
        <w:tc>
          <w:tcPr>
            <w:tcW w:w="9755" w:type="dxa"/>
            <w:gridSpan w:val="11"/>
          </w:tcPr>
          <w:p w:rsidR="00044911" w:rsidRDefault="00044911"/>
        </w:tc>
      </w:tr>
      <w:tr w:rsidR="00044911">
        <w:trPr>
          <w:trHeight w:hRule="exact" w:val="100"/>
        </w:trPr>
        <w:tc>
          <w:tcPr>
            <w:tcW w:w="7693" w:type="dxa"/>
            <w:gridSpan w:val="5"/>
            <w:tcMar>
              <w:top w:w="15" w:type="dxa"/>
            </w:tcMar>
          </w:tcPr>
          <w:p w:rsidR="00044911" w:rsidRDefault="00044911"/>
        </w:tc>
        <w:tc>
          <w:tcPr>
            <w:tcW w:w="706" w:type="dxa"/>
            <w:gridSpan w:val="2"/>
            <w:tcBorders>
              <w:top w:val="double" w:sz="4" w:space="0" w:color="auto"/>
            </w:tcBorders>
            <w:tcMar>
              <w:top w:w="15" w:type="dxa"/>
            </w:tcMar>
          </w:tcPr>
          <w:p w:rsidR="00044911" w:rsidRDefault="00044911"/>
        </w:tc>
        <w:tc>
          <w:tcPr>
            <w:tcW w:w="650" w:type="dxa"/>
            <w:gridSpan w:val="2"/>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bl>
    <w:p w:rsidR="00044911" w:rsidRDefault="00044911">
      <w:pPr>
        <w:sectPr w:rsidR="00044911">
          <w:headerReference w:type="default" r:id="rId41"/>
          <w:footerReference w:type="default" r:id="rId42"/>
          <w:pgSz w:w="11908" w:h="16833"/>
          <w:pgMar w:top="2791" w:right="1080" w:bottom="720" w:left="1080" w:header="720" w:footer="300" w:gutter="0"/>
          <w:cols w:space="720"/>
        </w:sectPr>
      </w:pPr>
    </w:p>
    <w:tbl>
      <w:tblPr>
        <w:tblW w:w="10151" w:type="dxa"/>
        <w:tblLayout w:type="fixed"/>
        <w:tblCellMar>
          <w:left w:w="10" w:type="dxa"/>
          <w:right w:w="0" w:type="dxa"/>
        </w:tblCellMar>
        <w:tblLook w:val="0000"/>
      </w:tblPr>
      <w:tblGrid>
        <w:gridCol w:w="490"/>
        <w:gridCol w:w="6596"/>
        <w:gridCol w:w="65"/>
        <w:gridCol w:w="649"/>
        <w:gridCol w:w="597"/>
        <w:gridCol w:w="65"/>
        <w:gridCol w:w="693"/>
        <w:gridCol w:w="538"/>
        <w:gridCol w:w="65"/>
        <w:gridCol w:w="284"/>
        <w:gridCol w:w="44"/>
        <w:gridCol w:w="65"/>
      </w:tblGrid>
      <w:tr w:rsidR="00044911" w:rsidTr="00581209">
        <w:trPr>
          <w:trHeight w:hRule="exact" w:val="255"/>
        </w:trPr>
        <w:tc>
          <w:tcPr>
            <w:tcW w:w="490" w:type="dxa"/>
            <w:tcMar>
              <w:top w:w="15" w:type="dxa"/>
            </w:tcMar>
          </w:tcPr>
          <w:p w:rsidR="00044911" w:rsidRDefault="00A035FD">
            <w:r>
              <w:rPr>
                <w:rFonts w:ascii="Arial" w:hAnsi="Arial"/>
                <w:b/>
                <w:sz w:val="19"/>
              </w:rPr>
              <w:lastRenderedPageBreak/>
              <w:t>9</w:t>
            </w:r>
          </w:p>
        </w:tc>
        <w:tc>
          <w:tcPr>
            <w:tcW w:w="9596" w:type="dxa"/>
            <w:gridSpan w:val="10"/>
            <w:tcMar>
              <w:top w:w="15" w:type="dxa"/>
            </w:tcMar>
          </w:tcPr>
          <w:p w:rsidR="00044911" w:rsidRDefault="00A035FD">
            <w:r>
              <w:rPr>
                <w:rFonts w:ascii="Arial" w:hAnsi="Arial"/>
                <w:b/>
                <w:sz w:val="19"/>
              </w:rPr>
              <w:t>Taxation</w:t>
            </w:r>
          </w:p>
        </w:tc>
        <w:tc>
          <w:tcPr>
            <w:tcW w:w="65" w:type="dxa"/>
            <w:tcMar>
              <w:top w:w="15" w:type="dxa"/>
            </w:tcMar>
          </w:tcPr>
          <w:p w:rsidR="00044911" w:rsidRDefault="00044911"/>
        </w:tc>
      </w:tr>
      <w:tr w:rsidR="00044911" w:rsidTr="00581209">
        <w:trPr>
          <w:trHeight w:hRule="exact" w:val="479"/>
        </w:trPr>
        <w:tc>
          <w:tcPr>
            <w:tcW w:w="490" w:type="dxa"/>
            <w:tcMar>
              <w:top w:w="15" w:type="dxa"/>
            </w:tcMar>
          </w:tcPr>
          <w:p w:rsidR="00044911" w:rsidRDefault="00044911"/>
        </w:tc>
        <w:tc>
          <w:tcPr>
            <w:tcW w:w="9552" w:type="dxa"/>
            <w:gridSpan w:val="9"/>
            <w:tcMar>
              <w:top w:w="15" w:type="dxa"/>
            </w:tcMar>
          </w:tcPr>
          <w:p w:rsidR="00044911" w:rsidRDefault="00A035FD">
            <w:pPr>
              <w:jc w:val="both"/>
            </w:pPr>
            <w:r>
              <w:rPr>
                <w:rFonts w:ascii="Arial" w:hAnsi="Arial"/>
                <w:sz w:val="19"/>
              </w:rPr>
              <w:t>The actual charge for the year can be reconciled to the expected charge/(credit) for the year based on the profit or loss and the standard rate of tax as follows:</w:t>
            </w:r>
          </w:p>
          <w:p w:rsidR="00044911" w:rsidRDefault="00044911">
            <w:pPr>
              <w:jc w:val="both"/>
            </w:pPr>
          </w:p>
        </w:tc>
        <w:tc>
          <w:tcPr>
            <w:tcW w:w="109" w:type="dxa"/>
            <w:gridSpan w:val="2"/>
            <w:tcMar>
              <w:top w:w="15" w:type="dxa"/>
            </w:tcMar>
          </w:tcPr>
          <w:p w:rsidR="00044911" w:rsidRDefault="00044911"/>
        </w:tc>
      </w:tr>
      <w:tr w:rsidR="00044911" w:rsidTr="00581209">
        <w:trPr>
          <w:trHeight w:hRule="exact" w:val="255"/>
        </w:trPr>
        <w:tc>
          <w:tcPr>
            <w:tcW w:w="10151" w:type="dxa"/>
            <w:gridSpan w:val="12"/>
          </w:tcPr>
          <w:p w:rsidR="00044911" w:rsidRDefault="00044911"/>
        </w:tc>
      </w:tr>
      <w:tr w:rsidR="00044911" w:rsidTr="00581209">
        <w:trPr>
          <w:trHeight w:hRule="exact" w:val="255"/>
        </w:trPr>
        <w:tc>
          <w:tcPr>
            <w:tcW w:w="7086"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2020</w:t>
            </w:r>
          </w:p>
        </w:tc>
        <w:tc>
          <w:tcPr>
            <w:tcW w:w="1689" w:type="dxa"/>
            <w:gridSpan w:val="6"/>
            <w:tcMar>
              <w:top w:w="15" w:type="dxa"/>
            </w:tcMar>
          </w:tcPr>
          <w:p w:rsidR="00044911" w:rsidRDefault="00A035FD">
            <w:pPr>
              <w:jc w:val="right"/>
            </w:pPr>
            <w:r>
              <w:rPr>
                <w:rFonts w:ascii="Arial" w:hAnsi="Arial"/>
                <w:b/>
                <w:sz w:val="19"/>
              </w:rPr>
              <w:t>2019</w:t>
            </w:r>
          </w:p>
        </w:tc>
        <w:tc>
          <w:tcPr>
            <w:tcW w:w="65" w:type="dxa"/>
            <w:tcMar>
              <w:top w:w="15" w:type="dxa"/>
            </w:tcMar>
          </w:tcPr>
          <w:p w:rsidR="00044911" w:rsidRDefault="00044911"/>
        </w:tc>
      </w:tr>
      <w:tr w:rsidR="00044911" w:rsidTr="00581209">
        <w:trPr>
          <w:trHeight w:hRule="exact" w:val="255"/>
        </w:trPr>
        <w:tc>
          <w:tcPr>
            <w:tcW w:w="7086" w:type="dxa"/>
            <w:gridSpan w:val="2"/>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w:t>
            </w:r>
          </w:p>
        </w:tc>
        <w:tc>
          <w:tcPr>
            <w:tcW w:w="1689" w:type="dxa"/>
            <w:gridSpan w:val="6"/>
            <w:tcMar>
              <w:top w:w="15" w:type="dxa"/>
            </w:tcMar>
          </w:tcPr>
          <w:p w:rsidR="00044911" w:rsidRDefault="00A035FD">
            <w:pPr>
              <w:jc w:val="right"/>
            </w:pPr>
            <w:r>
              <w:rPr>
                <w:rFonts w:ascii="Arial" w:hAnsi="Arial"/>
                <w:b/>
                <w:sz w:val="19"/>
              </w:rPr>
              <w:t>€</w:t>
            </w:r>
          </w:p>
        </w:tc>
        <w:tc>
          <w:tcPr>
            <w:tcW w:w="65" w:type="dxa"/>
            <w:tcMar>
              <w:top w:w="15" w:type="dxa"/>
            </w:tcMar>
          </w:tcPr>
          <w:p w:rsidR="00044911" w:rsidRDefault="00044911"/>
        </w:tc>
      </w:tr>
      <w:tr w:rsidR="00044911" w:rsidTr="00581209">
        <w:trPr>
          <w:trHeight w:hRule="exact" w:val="255"/>
        </w:trPr>
        <w:tc>
          <w:tcPr>
            <w:tcW w:w="10151" w:type="dxa"/>
            <w:gridSpan w:val="12"/>
          </w:tcPr>
          <w:p w:rsidR="00044911" w:rsidRDefault="00044911"/>
        </w:tc>
      </w:tr>
      <w:tr w:rsidR="00044911" w:rsidTr="00581209">
        <w:trPr>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Profit/(loss) before taxation</w:t>
            </w:r>
          </w:p>
        </w:tc>
        <w:tc>
          <w:tcPr>
            <w:tcW w:w="1311" w:type="dxa"/>
            <w:gridSpan w:val="3"/>
            <w:tcMar>
              <w:top w:w="15" w:type="dxa"/>
            </w:tcMar>
            <w:vAlign w:val="bottom"/>
          </w:tcPr>
          <w:p w:rsidR="00044911" w:rsidRDefault="00A035FD">
            <w:pPr>
              <w:jc w:val="right"/>
            </w:pPr>
            <w:r>
              <w:rPr>
                <w:rFonts w:ascii="Arial" w:hAnsi="Arial"/>
                <w:sz w:val="19"/>
              </w:rPr>
              <w:t>3,942</w:t>
            </w:r>
          </w:p>
        </w:tc>
        <w:tc>
          <w:tcPr>
            <w:tcW w:w="65" w:type="dxa"/>
            <w:tcMar>
              <w:top w:w="15" w:type="dxa"/>
            </w:tcMar>
          </w:tcPr>
          <w:p w:rsidR="00044911" w:rsidRDefault="00044911"/>
        </w:tc>
        <w:tc>
          <w:tcPr>
            <w:tcW w:w="1689" w:type="dxa"/>
            <w:gridSpan w:val="6"/>
            <w:tcMar>
              <w:top w:w="15" w:type="dxa"/>
            </w:tcMar>
            <w:vAlign w:val="bottom"/>
          </w:tcPr>
          <w:p w:rsidR="00044911" w:rsidRDefault="00A035FD">
            <w:pPr>
              <w:jc w:val="right"/>
            </w:pPr>
            <w:r>
              <w:rPr>
                <w:rFonts w:ascii="Arial" w:hAnsi="Arial"/>
                <w:sz w:val="19"/>
              </w:rPr>
              <w:t>(33,732)</w:t>
            </w:r>
          </w:p>
        </w:tc>
      </w:tr>
      <w:tr w:rsidR="00044911" w:rsidTr="00581209">
        <w:trPr>
          <w:trHeight w:hRule="exact" w:val="112"/>
        </w:trPr>
        <w:tc>
          <w:tcPr>
            <w:tcW w:w="10151" w:type="dxa"/>
            <w:gridSpan w:val="12"/>
          </w:tcPr>
          <w:p w:rsidR="00044911" w:rsidRDefault="00044911"/>
        </w:tc>
      </w:tr>
      <w:tr w:rsidR="00044911" w:rsidTr="00581209">
        <w:trPr>
          <w:trHeight w:hRule="exact" w:val="100"/>
        </w:trPr>
        <w:tc>
          <w:tcPr>
            <w:tcW w:w="7800" w:type="dxa"/>
            <w:gridSpan w:val="4"/>
            <w:tcMar>
              <w:top w:w="15" w:type="dxa"/>
            </w:tcMar>
          </w:tcPr>
          <w:p w:rsidR="00044911" w:rsidRDefault="00044911"/>
        </w:tc>
        <w:tc>
          <w:tcPr>
            <w:tcW w:w="597" w:type="dxa"/>
            <w:tcBorders>
              <w:top w:val="double" w:sz="4" w:space="0" w:color="auto"/>
            </w:tcBorders>
            <w:tcMar>
              <w:top w:w="15" w:type="dxa"/>
            </w:tcMar>
          </w:tcPr>
          <w:p w:rsidR="00044911" w:rsidRDefault="00044911"/>
        </w:tc>
        <w:tc>
          <w:tcPr>
            <w:tcW w:w="758" w:type="dxa"/>
            <w:gridSpan w:val="2"/>
            <w:tcMar>
              <w:top w:w="15" w:type="dxa"/>
            </w:tcMar>
          </w:tcPr>
          <w:p w:rsidR="00044911" w:rsidRDefault="00044911"/>
        </w:tc>
        <w:tc>
          <w:tcPr>
            <w:tcW w:w="931" w:type="dxa"/>
            <w:gridSpan w:val="4"/>
            <w:tcBorders>
              <w:top w:val="double" w:sz="4" w:space="0" w:color="auto"/>
            </w:tcBorders>
            <w:tcMar>
              <w:top w:w="15" w:type="dxa"/>
            </w:tcMar>
          </w:tcPr>
          <w:p w:rsidR="00044911" w:rsidRDefault="00044911"/>
        </w:tc>
        <w:tc>
          <w:tcPr>
            <w:tcW w:w="65" w:type="dxa"/>
            <w:tcMar>
              <w:top w:w="15" w:type="dxa"/>
            </w:tcMar>
          </w:tcPr>
          <w:p w:rsidR="00044911" w:rsidRDefault="00044911"/>
        </w:tc>
      </w:tr>
      <w:tr w:rsidR="00044911" w:rsidTr="00581209">
        <w:trPr>
          <w:trHeight w:hRule="exact" w:val="297"/>
        </w:trPr>
        <w:tc>
          <w:tcPr>
            <w:tcW w:w="10151" w:type="dxa"/>
            <w:gridSpan w:val="12"/>
          </w:tcPr>
          <w:p w:rsidR="00044911" w:rsidRDefault="00044911"/>
        </w:tc>
      </w:tr>
      <w:tr w:rsidR="00044911" w:rsidTr="00581209">
        <w:trPr>
          <w:trHeight w:hRule="exact" w:val="479"/>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Expected tax charge/(credit) based on the standard rate of corporation tax of 12.50% (2019: 12.50%)</w:t>
            </w:r>
          </w:p>
        </w:tc>
        <w:tc>
          <w:tcPr>
            <w:tcW w:w="1311" w:type="dxa"/>
            <w:gridSpan w:val="3"/>
            <w:tcMar>
              <w:top w:w="15" w:type="dxa"/>
            </w:tcMar>
            <w:vAlign w:val="bottom"/>
          </w:tcPr>
          <w:p w:rsidR="00044911" w:rsidRDefault="00A035FD">
            <w:pPr>
              <w:jc w:val="right"/>
            </w:pPr>
            <w:r>
              <w:rPr>
                <w:rFonts w:ascii="Arial" w:hAnsi="Arial"/>
                <w:sz w:val="19"/>
              </w:rPr>
              <w:t>493</w:t>
            </w:r>
          </w:p>
        </w:tc>
        <w:tc>
          <w:tcPr>
            <w:tcW w:w="65" w:type="dxa"/>
            <w:tcMar>
              <w:top w:w="15" w:type="dxa"/>
            </w:tcMar>
          </w:tcPr>
          <w:p w:rsidR="00044911" w:rsidRDefault="00044911"/>
        </w:tc>
        <w:tc>
          <w:tcPr>
            <w:tcW w:w="1689" w:type="dxa"/>
            <w:gridSpan w:val="6"/>
            <w:tcMar>
              <w:top w:w="15" w:type="dxa"/>
            </w:tcMar>
            <w:vAlign w:val="bottom"/>
          </w:tcPr>
          <w:p w:rsidR="00044911" w:rsidRDefault="00A035FD">
            <w:pPr>
              <w:jc w:val="right"/>
            </w:pPr>
            <w:r>
              <w:rPr>
                <w:rFonts w:ascii="Arial" w:hAnsi="Arial"/>
                <w:sz w:val="19"/>
              </w:rPr>
              <w:t>(4,217)</w:t>
            </w:r>
          </w:p>
        </w:tc>
      </w:tr>
      <w:tr w:rsidR="00044911" w:rsidTr="00581209">
        <w:trPr>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Tax effect of utilisation of tax losses not previously recognised</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(2,560)</w:t>
            </w:r>
          </w:p>
        </w:tc>
        <w:tc>
          <w:tcPr>
            <w:tcW w:w="1624" w:type="dxa"/>
            <w:gridSpan w:val="5"/>
            <w:tcMar>
              <w:top w:w="15" w:type="dxa"/>
            </w:tcMar>
            <w:vAlign w:val="bottom"/>
          </w:tcPr>
          <w:p w:rsidR="00044911" w:rsidRDefault="00581209" w:rsidP="00581209">
            <w:r>
              <w:rPr>
                <w:rFonts w:ascii="Arial" w:hAnsi="Arial"/>
                <w:sz w:val="19"/>
              </w:rPr>
              <w:t xml:space="preserve">                   </w:t>
            </w:r>
            <w:r w:rsidR="00A035FD">
              <w:rPr>
                <w:rFonts w:ascii="Arial" w:hAnsi="Arial"/>
                <w:sz w:val="19"/>
              </w:rPr>
              <w:t>-</w:t>
            </w:r>
          </w:p>
        </w:tc>
        <w:tc>
          <w:tcPr>
            <w:tcW w:w="65" w:type="dxa"/>
            <w:tcMar>
              <w:top w:w="15" w:type="dxa"/>
            </w:tcMar>
          </w:tcPr>
          <w:p w:rsidR="00044911" w:rsidRDefault="00044911"/>
        </w:tc>
      </w:tr>
      <w:tr w:rsidR="00044911" w:rsidTr="00581209">
        <w:trPr>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Unutilised tax losses carried forward</w:t>
            </w:r>
          </w:p>
        </w:tc>
        <w:tc>
          <w:tcPr>
            <w:tcW w:w="1311" w:type="dxa"/>
            <w:gridSpan w:val="3"/>
            <w:tcMar>
              <w:top w:w="15" w:type="dxa"/>
            </w:tcMar>
            <w:vAlign w:val="bottom"/>
          </w:tcPr>
          <w:p w:rsidR="00044911" w:rsidRDefault="00581209" w:rsidP="00581209">
            <w:pPr>
              <w:jc w:val="center"/>
            </w:pPr>
            <w:r>
              <w:rPr>
                <w:rFonts w:ascii="Arial" w:hAnsi="Arial"/>
                <w:sz w:val="19"/>
              </w:rPr>
              <w:t xml:space="preserve">                </w:t>
            </w:r>
            <w:r w:rsidR="00A035FD">
              <w:rPr>
                <w:rFonts w:ascii="Arial" w:hAnsi="Arial"/>
                <w:sz w:val="19"/>
              </w:rPr>
              <w:t>-</w:t>
            </w:r>
          </w:p>
        </w:tc>
        <w:tc>
          <w:tcPr>
            <w:tcW w:w="1689" w:type="dxa"/>
            <w:gridSpan w:val="6"/>
            <w:tcMar>
              <w:top w:w="15" w:type="dxa"/>
            </w:tcMar>
            <w:vAlign w:val="bottom"/>
          </w:tcPr>
          <w:p w:rsidR="00044911" w:rsidRDefault="00A035FD">
            <w:pPr>
              <w:jc w:val="right"/>
            </w:pPr>
            <w:r>
              <w:rPr>
                <w:rFonts w:ascii="Arial" w:hAnsi="Arial"/>
                <w:sz w:val="19"/>
              </w:rPr>
              <w:t>3,876</w:t>
            </w:r>
          </w:p>
        </w:tc>
        <w:tc>
          <w:tcPr>
            <w:tcW w:w="65" w:type="dxa"/>
            <w:tcMar>
              <w:top w:w="15" w:type="dxa"/>
            </w:tcMar>
          </w:tcPr>
          <w:p w:rsidR="00044911" w:rsidRDefault="00044911"/>
        </w:tc>
      </w:tr>
      <w:tr w:rsidR="00044911" w:rsidTr="00581209">
        <w:trPr>
          <w:trHeight w:hRule="exact" w:val="255"/>
        </w:trPr>
        <w:tc>
          <w:tcPr>
            <w:tcW w:w="490" w:type="dxa"/>
            <w:tcMar>
              <w:top w:w="15" w:type="dxa"/>
            </w:tcMar>
          </w:tcPr>
          <w:p w:rsidR="00044911" w:rsidRDefault="00044911"/>
        </w:tc>
        <w:tc>
          <w:tcPr>
            <w:tcW w:w="6596" w:type="dxa"/>
            <w:tcMar>
              <w:top w:w="15" w:type="dxa"/>
            </w:tcMar>
          </w:tcPr>
          <w:p w:rsidR="00044911" w:rsidRDefault="00A035FD">
            <w:pPr>
              <w:rPr>
                <w:rFonts w:ascii="Arial" w:hAnsi="Arial"/>
                <w:sz w:val="19"/>
              </w:rPr>
            </w:pPr>
            <w:r>
              <w:rPr>
                <w:rFonts w:ascii="Arial" w:hAnsi="Arial"/>
                <w:sz w:val="19"/>
              </w:rPr>
              <w:t>Depreciation on assets not qualifying for tax allowances</w:t>
            </w:r>
          </w:p>
          <w:p w:rsidR="00581209" w:rsidRDefault="00581209"/>
        </w:tc>
        <w:tc>
          <w:tcPr>
            <w:tcW w:w="1311" w:type="dxa"/>
            <w:gridSpan w:val="3"/>
            <w:tcMar>
              <w:top w:w="15" w:type="dxa"/>
            </w:tcMar>
            <w:vAlign w:val="bottom"/>
          </w:tcPr>
          <w:p w:rsidR="00044911" w:rsidRDefault="00A035FD">
            <w:pPr>
              <w:jc w:val="right"/>
            </w:pPr>
            <w:r>
              <w:rPr>
                <w:rFonts w:ascii="Arial" w:hAnsi="Arial"/>
                <w:sz w:val="19"/>
              </w:rPr>
              <w:t>2,067</w:t>
            </w:r>
          </w:p>
        </w:tc>
        <w:tc>
          <w:tcPr>
            <w:tcW w:w="1689" w:type="dxa"/>
            <w:gridSpan w:val="6"/>
            <w:tcMar>
              <w:top w:w="15" w:type="dxa"/>
            </w:tcMar>
            <w:vAlign w:val="bottom"/>
          </w:tcPr>
          <w:p w:rsidR="00044911" w:rsidRDefault="00A035FD">
            <w:pPr>
              <w:jc w:val="right"/>
            </w:pPr>
            <w:r>
              <w:rPr>
                <w:rFonts w:ascii="Arial" w:hAnsi="Arial"/>
                <w:sz w:val="19"/>
              </w:rPr>
              <w:t>341</w:t>
            </w:r>
          </w:p>
        </w:tc>
        <w:tc>
          <w:tcPr>
            <w:tcW w:w="65" w:type="dxa"/>
            <w:tcMar>
              <w:top w:w="15" w:type="dxa"/>
            </w:tcMar>
          </w:tcPr>
          <w:p w:rsidR="00044911" w:rsidRDefault="00044911"/>
        </w:tc>
      </w:tr>
      <w:tr w:rsidR="00044911" w:rsidTr="00581209">
        <w:trPr>
          <w:trHeight w:hRule="exact" w:val="341"/>
        </w:trPr>
        <w:tc>
          <w:tcPr>
            <w:tcW w:w="10151" w:type="dxa"/>
            <w:gridSpan w:val="12"/>
          </w:tcPr>
          <w:p w:rsidR="00044911" w:rsidRPr="00581209" w:rsidRDefault="00581209" w:rsidP="00581209">
            <w:pPr>
              <w:tabs>
                <w:tab w:val="left" w:pos="7890"/>
              </w:tabs>
              <w:rPr>
                <w:rFonts w:ascii="Arial" w:hAnsi="Arial" w:cs="Arial"/>
                <w:sz w:val="19"/>
                <w:szCs w:val="19"/>
              </w:rPr>
            </w:pPr>
            <w:r w:rsidRPr="00581209">
              <w:rPr>
                <w:rFonts w:ascii="Arial" w:hAnsi="Arial" w:cs="Arial"/>
                <w:sz w:val="19"/>
                <w:szCs w:val="19"/>
              </w:rPr>
              <w:t xml:space="preserve">         Tax for year </w:t>
            </w:r>
            <w:r>
              <w:rPr>
                <w:rFonts w:ascii="Arial" w:hAnsi="Arial" w:cs="Arial"/>
                <w:sz w:val="19"/>
                <w:szCs w:val="19"/>
              </w:rPr>
              <w:tab/>
              <w:t>40,000                   -</w:t>
            </w:r>
          </w:p>
          <w:p w:rsidR="00581209" w:rsidRPr="00581209" w:rsidRDefault="00581209" w:rsidP="00581209">
            <w:pPr>
              <w:tabs>
                <w:tab w:val="left" w:pos="8055"/>
                <w:tab w:val="left" w:pos="9390"/>
                <w:tab w:val="right" w:pos="9808"/>
              </w:tabs>
            </w:pPr>
            <w:r>
              <w:tab/>
            </w:r>
            <w:r>
              <w:tab/>
              <w:t xml:space="preserve"> </w:t>
            </w:r>
          </w:p>
        </w:tc>
      </w:tr>
      <w:tr w:rsidR="00044911" w:rsidTr="00581209">
        <w:trPr>
          <w:trHeight w:hRule="exact" w:val="100"/>
        </w:trPr>
        <w:tc>
          <w:tcPr>
            <w:tcW w:w="7800" w:type="dxa"/>
            <w:gridSpan w:val="4"/>
            <w:tcMar>
              <w:top w:w="15" w:type="dxa"/>
            </w:tcMar>
          </w:tcPr>
          <w:p w:rsidR="00044911" w:rsidRDefault="00581209">
            <w:r>
              <w:t xml:space="preserve"> </w:t>
            </w:r>
          </w:p>
        </w:tc>
        <w:tc>
          <w:tcPr>
            <w:tcW w:w="597" w:type="dxa"/>
            <w:tcBorders>
              <w:top w:val="single" w:sz="4" w:space="0" w:color="auto"/>
            </w:tcBorders>
            <w:tcMar>
              <w:top w:w="15" w:type="dxa"/>
            </w:tcMar>
          </w:tcPr>
          <w:p w:rsidR="00044911" w:rsidRDefault="00044911"/>
        </w:tc>
        <w:tc>
          <w:tcPr>
            <w:tcW w:w="758" w:type="dxa"/>
            <w:gridSpan w:val="2"/>
            <w:tcMar>
              <w:top w:w="15" w:type="dxa"/>
            </w:tcMar>
          </w:tcPr>
          <w:p w:rsidR="00044911" w:rsidRDefault="00044911"/>
        </w:tc>
        <w:tc>
          <w:tcPr>
            <w:tcW w:w="931" w:type="dxa"/>
            <w:gridSpan w:val="4"/>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rsidTr="00581209">
        <w:trPr>
          <w:trHeight w:hRule="exact" w:val="42"/>
        </w:trPr>
        <w:tc>
          <w:tcPr>
            <w:tcW w:w="10151" w:type="dxa"/>
            <w:gridSpan w:val="12"/>
          </w:tcPr>
          <w:p w:rsidR="00044911" w:rsidRDefault="00044911"/>
        </w:tc>
      </w:tr>
      <w:tr w:rsidR="00044911" w:rsidTr="00581209">
        <w:trPr>
          <w:gridAfter w:val="3"/>
          <w:wAfter w:w="393" w:type="dxa"/>
          <w:trHeight w:hRule="exact" w:val="255"/>
        </w:trPr>
        <w:tc>
          <w:tcPr>
            <w:tcW w:w="490" w:type="dxa"/>
            <w:tcMar>
              <w:top w:w="15" w:type="dxa"/>
            </w:tcMar>
          </w:tcPr>
          <w:p w:rsidR="00044911" w:rsidRDefault="00044911"/>
        </w:tc>
        <w:tc>
          <w:tcPr>
            <w:tcW w:w="6596" w:type="dxa"/>
            <w:tcMar>
              <w:top w:w="15" w:type="dxa"/>
            </w:tcMar>
          </w:tcPr>
          <w:p w:rsidR="00044911" w:rsidRDefault="00A035FD">
            <w:r>
              <w:rPr>
                <w:rFonts w:ascii="Arial" w:hAnsi="Arial"/>
                <w:sz w:val="19"/>
              </w:rPr>
              <w:t>Taxation charge for the year</w:t>
            </w:r>
          </w:p>
        </w:tc>
        <w:tc>
          <w:tcPr>
            <w:tcW w:w="1311" w:type="dxa"/>
            <w:gridSpan w:val="3"/>
            <w:tcMar>
              <w:top w:w="15" w:type="dxa"/>
            </w:tcMar>
            <w:vAlign w:val="bottom"/>
          </w:tcPr>
          <w:p w:rsidR="00044911" w:rsidRDefault="00581209">
            <w:pPr>
              <w:jc w:val="right"/>
            </w:pPr>
            <w:r>
              <w:rPr>
                <w:rFonts w:ascii="Arial" w:hAnsi="Arial"/>
                <w:sz w:val="19"/>
              </w:rPr>
              <w:t>40,000</w:t>
            </w:r>
          </w:p>
        </w:tc>
        <w:tc>
          <w:tcPr>
            <w:tcW w:w="1296" w:type="dxa"/>
            <w:gridSpan w:val="3"/>
            <w:tcMar>
              <w:top w:w="15" w:type="dxa"/>
            </w:tcMar>
            <w:vAlign w:val="bottom"/>
          </w:tcPr>
          <w:p w:rsidR="00581209" w:rsidRDefault="00581209" w:rsidP="00581209">
            <w:pPr>
              <w:rPr>
                <w:rFonts w:ascii="Arial" w:hAnsi="Arial"/>
                <w:sz w:val="19"/>
              </w:rPr>
            </w:pPr>
            <w:r>
              <w:rPr>
                <w:rFonts w:ascii="Arial" w:hAnsi="Arial"/>
                <w:sz w:val="19"/>
              </w:rPr>
              <w:t xml:space="preserve">                   </w:t>
            </w:r>
          </w:p>
          <w:p w:rsidR="00044911" w:rsidRDefault="00581209" w:rsidP="00581209">
            <w:r>
              <w:rPr>
                <w:rFonts w:ascii="Arial" w:hAnsi="Arial"/>
                <w:sz w:val="19"/>
              </w:rPr>
              <w:t xml:space="preserve"> </w:t>
            </w:r>
            <w:r w:rsidR="00A035FD">
              <w:rPr>
                <w:rFonts w:ascii="Arial" w:hAnsi="Arial"/>
                <w:sz w:val="19"/>
              </w:rPr>
              <w:t>-</w:t>
            </w:r>
          </w:p>
        </w:tc>
        <w:tc>
          <w:tcPr>
            <w:tcW w:w="65" w:type="dxa"/>
            <w:tcMar>
              <w:top w:w="15" w:type="dxa"/>
            </w:tcMar>
          </w:tcPr>
          <w:p w:rsidR="00044911" w:rsidRDefault="00581209">
            <w:r>
              <w:t>-</w:t>
            </w:r>
          </w:p>
          <w:p w:rsidR="00581209" w:rsidRDefault="00581209"/>
        </w:tc>
      </w:tr>
      <w:tr w:rsidR="00044911" w:rsidTr="00581209">
        <w:trPr>
          <w:trHeight w:hRule="exact" w:val="112"/>
        </w:trPr>
        <w:tc>
          <w:tcPr>
            <w:tcW w:w="10151" w:type="dxa"/>
            <w:gridSpan w:val="12"/>
          </w:tcPr>
          <w:p w:rsidR="00044911" w:rsidRDefault="00581209">
            <w:r>
              <w:t>-</w:t>
            </w:r>
          </w:p>
          <w:p w:rsidR="00581209" w:rsidRDefault="00581209"/>
        </w:tc>
      </w:tr>
      <w:tr w:rsidR="00044911" w:rsidTr="00581209">
        <w:trPr>
          <w:trHeight w:hRule="exact" w:val="100"/>
        </w:trPr>
        <w:tc>
          <w:tcPr>
            <w:tcW w:w="7800" w:type="dxa"/>
            <w:gridSpan w:val="4"/>
            <w:tcMar>
              <w:top w:w="15" w:type="dxa"/>
            </w:tcMar>
          </w:tcPr>
          <w:p w:rsidR="00044911" w:rsidRDefault="00044911"/>
        </w:tc>
        <w:tc>
          <w:tcPr>
            <w:tcW w:w="597" w:type="dxa"/>
            <w:tcBorders>
              <w:top w:val="double" w:sz="4" w:space="0" w:color="auto"/>
            </w:tcBorders>
            <w:tcMar>
              <w:top w:w="15" w:type="dxa"/>
            </w:tcMar>
          </w:tcPr>
          <w:p w:rsidR="00044911" w:rsidRDefault="00044911"/>
        </w:tc>
        <w:tc>
          <w:tcPr>
            <w:tcW w:w="758" w:type="dxa"/>
            <w:gridSpan w:val="2"/>
            <w:tcMar>
              <w:top w:w="15" w:type="dxa"/>
            </w:tcMar>
          </w:tcPr>
          <w:p w:rsidR="00044911" w:rsidRDefault="00044911"/>
        </w:tc>
        <w:tc>
          <w:tcPr>
            <w:tcW w:w="931" w:type="dxa"/>
            <w:gridSpan w:val="4"/>
            <w:tcBorders>
              <w:top w:val="double" w:sz="4" w:space="0" w:color="auto"/>
            </w:tcBorders>
            <w:tcMar>
              <w:top w:w="15" w:type="dxa"/>
            </w:tcMar>
          </w:tcPr>
          <w:p w:rsidR="00044911" w:rsidRDefault="00044911"/>
        </w:tc>
        <w:tc>
          <w:tcPr>
            <w:tcW w:w="65" w:type="dxa"/>
            <w:tcMar>
              <w:top w:w="15" w:type="dxa"/>
            </w:tcMar>
          </w:tcPr>
          <w:p w:rsidR="00044911" w:rsidRDefault="00044911"/>
        </w:tc>
      </w:tr>
    </w:tbl>
    <w:p w:rsidR="00044911" w:rsidRDefault="00044911">
      <w:pPr>
        <w:sectPr w:rsidR="00044911">
          <w:headerReference w:type="default" r:id="rId43"/>
          <w:footerReference w:type="default" r:id="rId44"/>
          <w:pgSz w:w="11908" w:h="16833"/>
          <w:pgMar w:top="2791" w:right="1080" w:bottom="720" w:left="1080" w:header="720" w:footer="300" w:gutter="0"/>
          <w:cols w:space="720"/>
        </w:sectPr>
      </w:pPr>
    </w:p>
    <w:tbl>
      <w:tblPr>
        <w:tblW w:w="14677" w:type="dxa"/>
        <w:tblCellMar>
          <w:left w:w="10" w:type="dxa"/>
          <w:right w:w="0" w:type="dxa"/>
        </w:tblCellMar>
        <w:tblLook w:val="0000"/>
      </w:tblPr>
      <w:tblGrid>
        <w:gridCol w:w="490"/>
        <w:gridCol w:w="6164"/>
        <w:gridCol w:w="448"/>
        <w:gridCol w:w="705"/>
        <w:gridCol w:w="447"/>
        <w:gridCol w:w="705"/>
        <w:gridCol w:w="447"/>
        <w:gridCol w:w="705"/>
        <w:gridCol w:w="448"/>
        <w:gridCol w:w="705"/>
        <w:gridCol w:w="447"/>
        <w:gridCol w:w="705"/>
        <w:gridCol w:w="404"/>
        <w:gridCol w:w="705"/>
        <w:gridCol w:w="447"/>
        <w:gridCol w:w="705"/>
      </w:tblGrid>
      <w:tr w:rsidR="00044911">
        <w:trPr>
          <w:trHeight w:hRule="exact" w:val="255"/>
        </w:trPr>
        <w:tc>
          <w:tcPr>
            <w:tcW w:w="490" w:type="dxa"/>
            <w:tcMar>
              <w:top w:w="15" w:type="dxa"/>
            </w:tcMar>
          </w:tcPr>
          <w:p w:rsidR="00044911" w:rsidRDefault="00A035FD">
            <w:r>
              <w:rPr>
                <w:rFonts w:ascii="Arial" w:hAnsi="Arial"/>
                <w:b/>
                <w:sz w:val="19"/>
              </w:rPr>
              <w:lastRenderedPageBreak/>
              <w:t>10</w:t>
            </w:r>
          </w:p>
        </w:tc>
        <w:tc>
          <w:tcPr>
            <w:tcW w:w="14187" w:type="dxa"/>
            <w:gridSpan w:val="15"/>
            <w:tcMar>
              <w:top w:w="15" w:type="dxa"/>
            </w:tcMar>
          </w:tcPr>
          <w:p w:rsidR="00044911" w:rsidRDefault="00A035FD">
            <w:r>
              <w:rPr>
                <w:rFonts w:ascii="Arial" w:hAnsi="Arial"/>
                <w:b/>
                <w:sz w:val="19"/>
              </w:rPr>
              <w:t>Tangible fixed assets</w:t>
            </w:r>
          </w:p>
        </w:tc>
      </w:tr>
      <w:tr w:rsidR="00044911">
        <w:trPr>
          <w:trHeight w:hRule="exact" w:val="17"/>
        </w:trPr>
        <w:tc>
          <w:tcPr>
            <w:tcW w:w="14677" w:type="dxa"/>
            <w:gridSpan w:val="16"/>
          </w:tcPr>
          <w:p w:rsidR="00044911" w:rsidRDefault="00044911"/>
        </w:tc>
      </w:tr>
      <w:tr w:rsidR="00044911">
        <w:trPr>
          <w:trHeight w:hRule="exact" w:val="434"/>
        </w:trPr>
        <w:tc>
          <w:tcPr>
            <w:tcW w:w="6654" w:type="dxa"/>
            <w:gridSpan w:val="2"/>
            <w:tcMar>
              <w:top w:w="33" w:type="dxa"/>
            </w:tcMar>
          </w:tcPr>
          <w:p w:rsidR="00044911" w:rsidRDefault="00044911"/>
        </w:tc>
        <w:tc>
          <w:tcPr>
            <w:tcW w:w="1153" w:type="dxa"/>
            <w:gridSpan w:val="2"/>
            <w:tcMar>
              <w:top w:w="33" w:type="dxa"/>
            </w:tcMar>
          </w:tcPr>
          <w:p w:rsidR="00044911" w:rsidRDefault="00A035FD">
            <w:pPr>
              <w:jc w:val="right"/>
            </w:pPr>
            <w:r>
              <w:rPr>
                <w:rFonts w:ascii="Arial" w:hAnsi="Arial"/>
                <w:b/>
                <w:sz w:val="16"/>
              </w:rPr>
              <w:t>Freehold land and buildings</w:t>
            </w:r>
          </w:p>
        </w:tc>
        <w:tc>
          <w:tcPr>
            <w:tcW w:w="1152" w:type="dxa"/>
            <w:gridSpan w:val="2"/>
            <w:tcMar>
              <w:top w:w="33" w:type="dxa"/>
            </w:tcMar>
          </w:tcPr>
          <w:p w:rsidR="00044911" w:rsidRDefault="00A035FD">
            <w:pPr>
              <w:jc w:val="right"/>
            </w:pPr>
            <w:r>
              <w:rPr>
                <w:rFonts w:ascii="Arial" w:hAnsi="Arial"/>
                <w:b/>
                <w:sz w:val="16"/>
              </w:rPr>
              <w:t>Improvement to Premises</w:t>
            </w:r>
          </w:p>
        </w:tc>
        <w:tc>
          <w:tcPr>
            <w:tcW w:w="1152" w:type="dxa"/>
            <w:gridSpan w:val="2"/>
            <w:tcMar>
              <w:top w:w="33" w:type="dxa"/>
            </w:tcMar>
          </w:tcPr>
          <w:p w:rsidR="00044911" w:rsidRDefault="00A035FD">
            <w:pPr>
              <w:jc w:val="right"/>
            </w:pPr>
            <w:r>
              <w:rPr>
                <w:rFonts w:ascii="Arial" w:hAnsi="Arial"/>
                <w:b/>
                <w:sz w:val="16"/>
              </w:rPr>
              <w:t>Plant and equipment</w:t>
            </w:r>
          </w:p>
        </w:tc>
        <w:tc>
          <w:tcPr>
            <w:tcW w:w="1153" w:type="dxa"/>
            <w:gridSpan w:val="2"/>
            <w:tcMar>
              <w:top w:w="33" w:type="dxa"/>
            </w:tcMar>
          </w:tcPr>
          <w:p w:rsidR="00044911" w:rsidRDefault="00A035FD">
            <w:pPr>
              <w:jc w:val="right"/>
            </w:pPr>
            <w:r>
              <w:rPr>
                <w:rFonts w:ascii="Arial" w:hAnsi="Arial"/>
                <w:b/>
                <w:sz w:val="16"/>
              </w:rPr>
              <w:t>Fixtures and fittings</w:t>
            </w:r>
          </w:p>
        </w:tc>
        <w:tc>
          <w:tcPr>
            <w:tcW w:w="1152" w:type="dxa"/>
            <w:gridSpan w:val="2"/>
            <w:tcMar>
              <w:top w:w="33" w:type="dxa"/>
            </w:tcMar>
          </w:tcPr>
          <w:p w:rsidR="00044911" w:rsidRDefault="00A035FD">
            <w:pPr>
              <w:jc w:val="right"/>
            </w:pPr>
            <w:r>
              <w:rPr>
                <w:rFonts w:ascii="Arial" w:hAnsi="Arial"/>
                <w:b/>
                <w:sz w:val="16"/>
              </w:rPr>
              <w:t>Computers</w:t>
            </w:r>
          </w:p>
        </w:tc>
        <w:tc>
          <w:tcPr>
            <w:tcW w:w="1109" w:type="dxa"/>
            <w:gridSpan w:val="2"/>
            <w:tcMar>
              <w:top w:w="33" w:type="dxa"/>
            </w:tcMar>
          </w:tcPr>
          <w:p w:rsidR="00044911" w:rsidRDefault="00A035FD">
            <w:pPr>
              <w:jc w:val="right"/>
            </w:pPr>
            <w:r>
              <w:rPr>
                <w:rFonts w:ascii="Arial" w:hAnsi="Arial"/>
                <w:b/>
                <w:sz w:val="16"/>
              </w:rPr>
              <w:t>Motor vehicles</w:t>
            </w:r>
          </w:p>
        </w:tc>
        <w:tc>
          <w:tcPr>
            <w:tcW w:w="1152" w:type="dxa"/>
            <w:gridSpan w:val="2"/>
            <w:tcMar>
              <w:top w:w="33" w:type="dxa"/>
            </w:tcMar>
          </w:tcPr>
          <w:p w:rsidR="00044911" w:rsidRDefault="00A035FD">
            <w:pPr>
              <w:jc w:val="right"/>
            </w:pPr>
            <w:r>
              <w:rPr>
                <w:rFonts w:ascii="Arial" w:hAnsi="Arial"/>
                <w:b/>
                <w:sz w:val="16"/>
              </w:rPr>
              <w:t>Total</w:t>
            </w:r>
          </w:p>
        </w:tc>
      </w:tr>
      <w:tr w:rsidR="00044911">
        <w:trPr>
          <w:trHeight w:hRule="exact" w:val="255"/>
        </w:trPr>
        <w:tc>
          <w:tcPr>
            <w:tcW w:w="6654" w:type="dxa"/>
            <w:gridSpan w:val="2"/>
            <w:tcMar>
              <w:top w:w="15" w:type="dxa"/>
            </w:tcMar>
          </w:tcPr>
          <w:p w:rsidR="00044911" w:rsidRDefault="00044911"/>
        </w:tc>
        <w:tc>
          <w:tcPr>
            <w:tcW w:w="1153" w:type="dxa"/>
            <w:gridSpan w:val="2"/>
            <w:tcMar>
              <w:top w:w="15" w:type="dxa"/>
            </w:tcMar>
          </w:tcPr>
          <w:p w:rsidR="00044911" w:rsidRDefault="00A035FD">
            <w:pPr>
              <w:jc w:val="right"/>
            </w:pPr>
            <w:r>
              <w:rPr>
                <w:rFonts w:ascii="Arial" w:hAnsi="Arial"/>
                <w:b/>
                <w:sz w:val="19"/>
              </w:rPr>
              <w:t>€</w:t>
            </w:r>
          </w:p>
        </w:tc>
        <w:tc>
          <w:tcPr>
            <w:tcW w:w="1152" w:type="dxa"/>
            <w:gridSpan w:val="2"/>
            <w:tcMar>
              <w:top w:w="15" w:type="dxa"/>
            </w:tcMar>
          </w:tcPr>
          <w:p w:rsidR="00044911" w:rsidRDefault="00A035FD">
            <w:pPr>
              <w:jc w:val="right"/>
            </w:pPr>
            <w:r>
              <w:rPr>
                <w:rFonts w:ascii="Arial" w:hAnsi="Arial"/>
                <w:b/>
                <w:sz w:val="19"/>
              </w:rPr>
              <w:t>€</w:t>
            </w:r>
          </w:p>
        </w:tc>
        <w:tc>
          <w:tcPr>
            <w:tcW w:w="1152" w:type="dxa"/>
            <w:gridSpan w:val="2"/>
            <w:tcMar>
              <w:top w:w="15" w:type="dxa"/>
            </w:tcMar>
          </w:tcPr>
          <w:p w:rsidR="00044911" w:rsidRDefault="00A035FD">
            <w:pPr>
              <w:jc w:val="right"/>
            </w:pPr>
            <w:r>
              <w:rPr>
                <w:rFonts w:ascii="Arial" w:hAnsi="Arial"/>
                <w:b/>
                <w:sz w:val="19"/>
              </w:rPr>
              <w:t>€</w:t>
            </w:r>
          </w:p>
        </w:tc>
        <w:tc>
          <w:tcPr>
            <w:tcW w:w="1153" w:type="dxa"/>
            <w:gridSpan w:val="2"/>
            <w:tcMar>
              <w:top w:w="15" w:type="dxa"/>
            </w:tcMar>
          </w:tcPr>
          <w:p w:rsidR="00044911" w:rsidRDefault="00A035FD">
            <w:pPr>
              <w:jc w:val="right"/>
            </w:pPr>
            <w:r>
              <w:rPr>
                <w:rFonts w:ascii="Arial" w:hAnsi="Arial"/>
                <w:b/>
                <w:sz w:val="19"/>
              </w:rPr>
              <w:t>€</w:t>
            </w:r>
          </w:p>
        </w:tc>
        <w:tc>
          <w:tcPr>
            <w:tcW w:w="1152" w:type="dxa"/>
            <w:gridSpan w:val="2"/>
            <w:tcMar>
              <w:top w:w="15" w:type="dxa"/>
            </w:tcMar>
          </w:tcPr>
          <w:p w:rsidR="00044911" w:rsidRDefault="00A035FD">
            <w:pPr>
              <w:jc w:val="right"/>
            </w:pPr>
            <w:r>
              <w:rPr>
                <w:rFonts w:ascii="Arial" w:hAnsi="Arial"/>
                <w:b/>
                <w:sz w:val="19"/>
              </w:rPr>
              <w:t>€</w:t>
            </w:r>
          </w:p>
        </w:tc>
        <w:tc>
          <w:tcPr>
            <w:tcW w:w="1109" w:type="dxa"/>
            <w:gridSpan w:val="2"/>
            <w:tcMar>
              <w:top w:w="15" w:type="dxa"/>
            </w:tcMar>
          </w:tcPr>
          <w:p w:rsidR="00044911" w:rsidRDefault="00A035FD">
            <w:pPr>
              <w:jc w:val="right"/>
            </w:pPr>
            <w:r>
              <w:rPr>
                <w:rFonts w:ascii="Arial" w:hAnsi="Arial"/>
                <w:b/>
                <w:sz w:val="19"/>
              </w:rPr>
              <w:t>€</w:t>
            </w:r>
          </w:p>
        </w:tc>
        <w:tc>
          <w:tcPr>
            <w:tcW w:w="1152" w:type="dxa"/>
            <w:gridSpan w:val="2"/>
            <w:tcMar>
              <w:top w:w="15" w:type="dxa"/>
            </w:tcMar>
          </w:tcPr>
          <w:p w:rsidR="00044911" w:rsidRDefault="00A035FD">
            <w:pPr>
              <w:jc w:val="right"/>
            </w:pPr>
            <w:r>
              <w:rPr>
                <w:rFonts w:ascii="Arial" w:hAnsi="Arial"/>
                <w:b/>
                <w:sz w:val="19"/>
              </w:rPr>
              <w:t>€</w:t>
            </w:r>
          </w:p>
        </w:tc>
      </w:tr>
      <w:tr w:rsidR="00044911">
        <w:trPr>
          <w:trHeight w:hRule="exact" w:val="255"/>
        </w:trPr>
        <w:tc>
          <w:tcPr>
            <w:tcW w:w="490" w:type="dxa"/>
            <w:tcMar>
              <w:top w:w="15" w:type="dxa"/>
            </w:tcMar>
          </w:tcPr>
          <w:p w:rsidR="00044911" w:rsidRDefault="00044911"/>
        </w:tc>
        <w:tc>
          <w:tcPr>
            <w:tcW w:w="14187" w:type="dxa"/>
            <w:gridSpan w:val="15"/>
            <w:tcMar>
              <w:top w:w="15" w:type="dxa"/>
            </w:tcMar>
          </w:tcPr>
          <w:p w:rsidR="00044911" w:rsidRDefault="00A035FD">
            <w:r>
              <w:rPr>
                <w:rFonts w:ascii="Arial" w:hAnsi="Arial"/>
                <w:b/>
                <w:sz w:val="19"/>
              </w:rPr>
              <w:t>Cost</w:t>
            </w:r>
          </w:p>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1 April 2019</w:t>
            </w:r>
          </w:p>
        </w:tc>
        <w:tc>
          <w:tcPr>
            <w:tcW w:w="1153" w:type="dxa"/>
            <w:gridSpan w:val="2"/>
            <w:tcMar>
              <w:top w:w="15" w:type="dxa"/>
            </w:tcMar>
            <w:vAlign w:val="bottom"/>
          </w:tcPr>
          <w:p w:rsidR="00044911" w:rsidRDefault="00A035FD">
            <w:pPr>
              <w:jc w:val="right"/>
            </w:pPr>
            <w:r>
              <w:rPr>
                <w:rFonts w:ascii="Arial" w:hAnsi="Arial"/>
                <w:sz w:val="19"/>
              </w:rPr>
              <w:t>345,114</w:t>
            </w:r>
          </w:p>
        </w:tc>
        <w:tc>
          <w:tcPr>
            <w:tcW w:w="1152" w:type="dxa"/>
            <w:gridSpan w:val="2"/>
            <w:tcMar>
              <w:top w:w="15" w:type="dxa"/>
            </w:tcMar>
            <w:vAlign w:val="bottom"/>
          </w:tcPr>
          <w:p w:rsidR="00044911" w:rsidRDefault="00A035FD">
            <w:pPr>
              <w:jc w:val="right"/>
            </w:pPr>
            <w:r>
              <w:rPr>
                <w:rFonts w:ascii="Arial" w:hAnsi="Arial"/>
                <w:sz w:val="19"/>
              </w:rPr>
              <w:t>137,171</w:t>
            </w:r>
          </w:p>
        </w:tc>
        <w:tc>
          <w:tcPr>
            <w:tcW w:w="1152" w:type="dxa"/>
            <w:gridSpan w:val="2"/>
            <w:tcMar>
              <w:top w:w="15" w:type="dxa"/>
            </w:tcMar>
            <w:vAlign w:val="bottom"/>
          </w:tcPr>
          <w:p w:rsidR="00044911" w:rsidRDefault="00A035FD">
            <w:pPr>
              <w:jc w:val="right"/>
            </w:pPr>
            <w:r>
              <w:rPr>
                <w:rFonts w:ascii="Arial" w:hAnsi="Arial"/>
                <w:sz w:val="19"/>
              </w:rPr>
              <w:t>208,727</w:t>
            </w:r>
          </w:p>
        </w:tc>
        <w:tc>
          <w:tcPr>
            <w:tcW w:w="1153" w:type="dxa"/>
            <w:gridSpan w:val="2"/>
            <w:tcMar>
              <w:top w:w="15" w:type="dxa"/>
            </w:tcMar>
            <w:vAlign w:val="bottom"/>
          </w:tcPr>
          <w:p w:rsidR="00044911" w:rsidRDefault="00A035FD">
            <w:pPr>
              <w:jc w:val="right"/>
            </w:pPr>
            <w:r>
              <w:rPr>
                <w:rFonts w:ascii="Arial" w:hAnsi="Arial"/>
                <w:sz w:val="19"/>
              </w:rPr>
              <w:t>66,017</w:t>
            </w:r>
          </w:p>
        </w:tc>
        <w:tc>
          <w:tcPr>
            <w:tcW w:w="1152" w:type="dxa"/>
            <w:gridSpan w:val="2"/>
            <w:tcMar>
              <w:top w:w="15" w:type="dxa"/>
            </w:tcMar>
            <w:vAlign w:val="bottom"/>
          </w:tcPr>
          <w:p w:rsidR="00044911" w:rsidRDefault="00A035FD">
            <w:pPr>
              <w:jc w:val="right"/>
            </w:pPr>
            <w:r>
              <w:rPr>
                <w:rFonts w:ascii="Arial" w:hAnsi="Arial"/>
                <w:sz w:val="19"/>
              </w:rPr>
              <w:t>2,330</w:t>
            </w:r>
          </w:p>
        </w:tc>
        <w:tc>
          <w:tcPr>
            <w:tcW w:w="1109" w:type="dxa"/>
            <w:gridSpan w:val="2"/>
            <w:tcMar>
              <w:top w:w="15" w:type="dxa"/>
            </w:tcMar>
            <w:vAlign w:val="bottom"/>
          </w:tcPr>
          <w:p w:rsidR="00044911" w:rsidRDefault="00A035FD">
            <w:pPr>
              <w:jc w:val="right"/>
            </w:pPr>
            <w:r>
              <w:rPr>
                <w:rFonts w:ascii="Arial" w:hAnsi="Arial"/>
                <w:sz w:val="19"/>
              </w:rPr>
              <w:t>99,994</w:t>
            </w:r>
          </w:p>
        </w:tc>
        <w:tc>
          <w:tcPr>
            <w:tcW w:w="1152" w:type="dxa"/>
            <w:gridSpan w:val="2"/>
            <w:tcMar>
              <w:top w:w="15" w:type="dxa"/>
            </w:tcMar>
            <w:vAlign w:val="bottom"/>
          </w:tcPr>
          <w:p w:rsidR="00044911" w:rsidRDefault="00A035FD">
            <w:pPr>
              <w:jc w:val="right"/>
            </w:pPr>
            <w:r>
              <w:rPr>
                <w:rFonts w:ascii="Arial" w:hAnsi="Arial"/>
                <w:sz w:val="19"/>
              </w:rPr>
              <w:t>859,353</w:t>
            </w:r>
          </w:p>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Additions</w:t>
            </w:r>
          </w:p>
        </w:tc>
        <w:tc>
          <w:tcPr>
            <w:tcW w:w="1153" w:type="dxa"/>
            <w:gridSpan w:val="2"/>
            <w:tcMar>
              <w:top w:w="15" w:type="dxa"/>
            </w:tcMar>
            <w:vAlign w:val="bottom"/>
          </w:tcPr>
          <w:p w:rsidR="00044911" w:rsidRDefault="00A035FD">
            <w:pPr>
              <w:jc w:val="right"/>
            </w:pPr>
            <w:r>
              <w:rPr>
                <w:rFonts w:ascii="Arial" w:hAnsi="Arial"/>
                <w:sz w:val="19"/>
              </w:rPr>
              <w:t>-</w:t>
            </w:r>
          </w:p>
        </w:tc>
        <w:tc>
          <w:tcPr>
            <w:tcW w:w="1152" w:type="dxa"/>
            <w:gridSpan w:val="2"/>
            <w:tcMar>
              <w:top w:w="15" w:type="dxa"/>
            </w:tcMar>
            <w:vAlign w:val="bottom"/>
          </w:tcPr>
          <w:p w:rsidR="00044911" w:rsidRDefault="00A035FD">
            <w:pPr>
              <w:jc w:val="right"/>
            </w:pPr>
            <w:r>
              <w:rPr>
                <w:rFonts w:ascii="Arial" w:hAnsi="Arial"/>
                <w:sz w:val="19"/>
              </w:rPr>
              <w:t>-</w:t>
            </w:r>
          </w:p>
        </w:tc>
        <w:tc>
          <w:tcPr>
            <w:tcW w:w="1152" w:type="dxa"/>
            <w:gridSpan w:val="2"/>
            <w:tcMar>
              <w:top w:w="15" w:type="dxa"/>
            </w:tcMar>
            <w:vAlign w:val="bottom"/>
          </w:tcPr>
          <w:p w:rsidR="00044911" w:rsidRDefault="00A035FD">
            <w:pPr>
              <w:jc w:val="right"/>
            </w:pPr>
            <w:r>
              <w:rPr>
                <w:rFonts w:ascii="Arial" w:hAnsi="Arial"/>
                <w:sz w:val="19"/>
              </w:rPr>
              <w:t>9,610</w:t>
            </w:r>
          </w:p>
        </w:tc>
        <w:tc>
          <w:tcPr>
            <w:tcW w:w="1153" w:type="dxa"/>
            <w:gridSpan w:val="2"/>
            <w:tcMar>
              <w:top w:w="15" w:type="dxa"/>
            </w:tcMar>
            <w:vAlign w:val="bottom"/>
          </w:tcPr>
          <w:p w:rsidR="00044911" w:rsidRDefault="00A035FD">
            <w:pPr>
              <w:jc w:val="right"/>
            </w:pPr>
            <w:r>
              <w:rPr>
                <w:rFonts w:ascii="Arial" w:hAnsi="Arial"/>
                <w:sz w:val="19"/>
              </w:rPr>
              <w:t>39,890</w:t>
            </w:r>
          </w:p>
        </w:tc>
        <w:tc>
          <w:tcPr>
            <w:tcW w:w="1152" w:type="dxa"/>
            <w:gridSpan w:val="2"/>
            <w:tcMar>
              <w:top w:w="15" w:type="dxa"/>
            </w:tcMar>
            <w:vAlign w:val="bottom"/>
          </w:tcPr>
          <w:p w:rsidR="00044911" w:rsidRDefault="00A035FD">
            <w:pPr>
              <w:jc w:val="right"/>
            </w:pPr>
            <w:r>
              <w:rPr>
                <w:rFonts w:ascii="Arial" w:hAnsi="Arial"/>
                <w:sz w:val="19"/>
              </w:rPr>
              <w:t>-</w:t>
            </w:r>
          </w:p>
        </w:tc>
        <w:tc>
          <w:tcPr>
            <w:tcW w:w="1109" w:type="dxa"/>
            <w:gridSpan w:val="2"/>
            <w:tcMar>
              <w:top w:w="15" w:type="dxa"/>
            </w:tcMar>
            <w:vAlign w:val="bottom"/>
          </w:tcPr>
          <w:p w:rsidR="00044911" w:rsidRDefault="00A035FD">
            <w:pPr>
              <w:jc w:val="right"/>
            </w:pPr>
            <w:r>
              <w:rPr>
                <w:rFonts w:ascii="Arial" w:hAnsi="Arial"/>
                <w:sz w:val="19"/>
              </w:rPr>
              <w:t>-</w:t>
            </w:r>
          </w:p>
        </w:tc>
        <w:tc>
          <w:tcPr>
            <w:tcW w:w="1152" w:type="dxa"/>
            <w:gridSpan w:val="2"/>
            <w:tcMar>
              <w:top w:w="15" w:type="dxa"/>
            </w:tcMar>
            <w:vAlign w:val="bottom"/>
          </w:tcPr>
          <w:p w:rsidR="00044911" w:rsidRDefault="00A035FD">
            <w:pPr>
              <w:jc w:val="right"/>
            </w:pPr>
            <w:r>
              <w:rPr>
                <w:rFonts w:ascii="Arial" w:hAnsi="Arial"/>
                <w:sz w:val="19"/>
              </w:rPr>
              <w:t>49,500</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r>
      <w:tr w:rsidR="00044911">
        <w:trPr>
          <w:trHeight w:hRule="exact" w:val="42"/>
        </w:trPr>
        <w:tc>
          <w:tcPr>
            <w:tcW w:w="14677" w:type="dxa"/>
            <w:gridSpan w:val="16"/>
          </w:tcPr>
          <w:p w:rsidR="00044911" w:rsidRDefault="00044911"/>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31 March 2020</w:t>
            </w:r>
          </w:p>
        </w:tc>
        <w:tc>
          <w:tcPr>
            <w:tcW w:w="1153" w:type="dxa"/>
            <w:gridSpan w:val="2"/>
            <w:tcMar>
              <w:top w:w="15" w:type="dxa"/>
            </w:tcMar>
            <w:vAlign w:val="bottom"/>
          </w:tcPr>
          <w:p w:rsidR="00044911" w:rsidRDefault="00A035FD">
            <w:pPr>
              <w:jc w:val="right"/>
            </w:pPr>
            <w:r>
              <w:rPr>
                <w:rFonts w:ascii="Arial" w:hAnsi="Arial"/>
                <w:sz w:val="19"/>
              </w:rPr>
              <w:t>345,114</w:t>
            </w:r>
          </w:p>
        </w:tc>
        <w:tc>
          <w:tcPr>
            <w:tcW w:w="1152" w:type="dxa"/>
            <w:gridSpan w:val="2"/>
            <w:tcMar>
              <w:top w:w="15" w:type="dxa"/>
            </w:tcMar>
            <w:vAlign w:val="bottom"/>
          </w:tcPr>
          <w:p w:rsidR="00044911" w:rsidRDefault="00A035FD">
            <w:pPr>
              <w:jc w:val="right"/>
            </w:pPr>
            <w:r>
              <w:rPr>
                <w:rFonts w:ascii="Arial" w:hAnsi="Arial"/>
                <w:sz w:val="19"/>
              </w:rPr>
              <w:t>137,171</w:t>
            </w:r>
          </w:p>
        </w:tc>
        <w:tc>
          <w:tcPr>
            <w:tcW w:w="1152" w:type="dxa"/>
            <w:gridSpan w:val="2"/>
            <w:tcMar>
              <w:top w:w="15" w:type="dxa"/>
            </w:tcMar>
            <w:vAlign w:val="bottom"/>
          </w:tcPr>
          <w:p w:rsidR="00044911" w:rsidRDefault="00A035FD">
            <w:pPr>
              <w:jc w:val="right"/>
            </w:pPr>
            <w:r>
              <w:rPr>
                <w:rFonts w:ascii="Arial" w:hAnsi="Arial"/>
                <w:sz w:val="19"/>
              </w:rPr>
              <w:t>218,337</w:t>
            </w:r>
          </w:p>
        </w:tc>
        <w:tc>
          <w:tcPr>
            <w:tcW w:w="1153" w:type="dxa"/>
            <w:gridSpan w:val="2"/>
            <w:tcMar>
              <w:top w:w="15" w:type="dxa"/>
            </w:tcMar>
            <w:vAlign w:val="bottom"/>
          </w:tcPr>
          <w:p w:rsidR="00044911" w:rsidRDefault="00A035FD">
            <w:pPr>
              <w:jc w:val="right"/>
            </w:pPr>
            <w:r>
              <w:rPr>
                <w:rFonts w:ascii="Arial" w:hAnsi="Arial"/>
                <w:sz w:val="19"/>
              </w:rPr>
              <w:t>105,907</w:t>
            </w:r>
          </w:p>
        </w:tc>
        <w:tc>
          <w:tcPr>
            <w:tcW w:w="1152" w:type="dxa"/>
            <w:gridSpan w:val="2"/>
            <w:tcMar>
              <w:top w:w="15" w:type="dxa"/>
            </w:tcMar>
            <w:vAlign w:val="bottom"/>
          </w:tcPr>
          <w:p w:rsidR="00044911" w:rsidRDefault="00A035FD">
            <w:pPr>
              <w:jc w:val="right"/>
            </w:pPr>
            <w:r>
              <w:rPr>
                <w:rFonts w:ascii="Arial" w:hAnsi="Arial"/>
                <w:sz w:val="19"/>
              </w:rPr>
              <w:t>2,330</w:t>
            </w:r>
          </w:p>
        </w:tc>
        <w:tc>
          <w:tcPr>
            <w:tcW w:w="1109" w:type="dxa"/>
            <w:gridSpan w:val="2"/>
            <w:tcMar>
              <w:top w:w="15" w:type="dxa"/>
            </w:tcMar>
            <w:vAlign w:val="bottom"/>
          </w:tcPr>
          <w:p w:rsidR="00044911" w:rsidRDefault="00A035FD">
            <w:pPr>
              <w:jc w:val="right"/>
            </w:pPr>
            <w:r>
              <w:rPr>
                <w:rFonts w:ascii="Arial" w:hAnsi="Arial"/>
                <w:sz w:val="19"/>
              </w:rPr>
              <w:t>99,994</w:t>
            </w:r>
          </w:p>
        </w:tc>
        <w:tc>
          <w:tcPr>
            <w:tcW w:w="1152" w:type="dxa"/>
            <w:gridSpan w:val="2"/>
            <w:tcMar>
              <w:top w:w="15" w:type="dxa"/>
            </w:tcMar>
            <w:vAlign w:val="bottom"/>
          </w:tcPr>
          <w:p w:rsidR="00044911" w:rsidRDefault="00A035FD">
            <w:pPr>
              <w:jc w:val="right"/>
            </w:pPr>
            <w:r>
              <w:rPr>
                <w:rFonts w:ascii="Arial" w:hAnsi="Arial"/>
                <w:sz w:val="19"/>
              </w:rPr>
              <w:t>908,853</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r>
      <w:tr w:rsidR="00044911">
        <w:trPr>
          <w:trHeight w:hRule="exact" w:val="50"/>
        </w:trPr>
        <w:tc>
          <w:tcPr>
            <w:tcW w:w="14677" w:type="dxa"/>
            <w:gridSpan w:val="16"/>
          </w:tcPr>
          <w:p w:rsidR="00044911" w:rsidRDefault="00044911"/>
        </w:tc>
      </w:tr>
      <w:tr w:rsidR="00044911">
        <w:trPr>
          <w:trHeight w:hRule="exact" w:val="270"/>
        </w:trPr>
        <w:tc>
          <w:tcPr>
            <w:tcW w:w="490" w:type="dxa"/>
            <w:tcMar>
              <w:top w:w="23" w:type="dxa"/>
            </w:tcMar>
          </w:tcPr>
          <w:p w:rsidR="00044911" w:rsidRDefault="00044911"/>
        </w:tc>
        <w:tc>
          <w:tcPr>
            <w:tcW w:w="6164" w:type="dxa"/>
            <w:tcMar>
              <w:top w:w="23" w:type="dxa"/>
            </w:tcMar>
          </w:tcPr>
          <w:p w:rsidR="00044911" w:rsidRDefault="00A035FD">
            <w:r>
              <w:rPr>
                <w:rFonts w:ascii="Arial" w:hAnsi="Arial"/>
                <w:b/>
                <w:sz w:val="19"/>
              </w:rPr>
              <w:t>Depreciation and impairment</w:t>
            </w:r>
          </w:p>
        </w:tc>
        <w:tc>
          <w:tcPr>
            <w:tcW w:w="1153" w:type="dxa"/>
            <w:gridSpan w:val="2"/>
            <w:tcMar>
              <w:top w:w="23" w:type="dxa"/>
            </w:tcMar>
          </w:tcPr>
          <w:p w:rsidR="00044911" w:rsidRDefault="00044911">
            <w:pPr>
              <w:jc w:val="right"/>
            </w:pPr>
          </w:p>
        </w:tc>
        <w:tc>
          <w:tcPr>
            <w:tcW w:w="6870" w:type="dxa"/>
            <w:gridSpan w:val="12"/>
            <w:tcMar>
              <w:top w:w="23" w:type="dxa"/>
            </w:tcMar>
          </w:tcPr>
          <w:p w:rsidR="00044911" w:rsidRDefault="00044911"/>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1 April 2019</w:t>
            </w:r>
          </w:p>
        </w:tc>
        <w:tc>
          <w:tcPr>
            <w:tcW w:w="1153" w:type="dxa"/>
            <w:gridSpan w:val="2"/>
            <w:tcMar>
              <w:top w:w="15" w:type="dxa"/>
            </w:tcMar>
            <w:vAlign w:val="bottom"/>
          </w:tcPr>
          <w:p w:rsidR="00044911" w:rsidRDefault="00A035FD">
            <w:pPr>
              <w:jc w:val="right"/>
            </w:pPr>
            <w:r>
              <w:rPr>
                <w:rFonts w:ascii="Arial" w:hAnsi="Arial"/>
                <w:sz w:val="19"/>
              </w:rPr>
              <w:t>6,902</w:t>
            </w:r>
          </w:p>
        </w:tc>
        <w:tc>
          <w:tcPr>
            <w:tcW w:w="1152" w:type="dxa"/>
            <w:gridSpan w:val="2"/>
            <w:tcMar>
              <w:top w:w="15" w:type="dxa"/>
            </w:tcMar>
            <w:vAlign w:val="bottom"/>
          </w:tcPr>
          <w:p w:rsidR="00044911" w:rsidRDefault="00A035FD">
            <w:pPr>
              <w:jc w:val="right"/>
            </w:pPr>
            <w:r>
              <w:rPr>
                <w:rFonts w:ascii="Arial" w:hAnsi="Arial"/>
                <w:sz w:val="19"/>
              </w:rPr>
              <w:t>31,742</w:t>
            </w:r>
          </w:p>
        </w:tc>
        <w:tc>
          <w:tcPr>
            <w:tcW w:w="1152" w:type="dxa"/>
            <w:gridSpan w:val="2"/>
            <w:tcMar>
              <w:top w:w="15" w:type="dxa"/>
            </w:tcMar>
            <w:vAlign w:val="bottom"/>
          </w:tcPr>
          <w:p w:rsidR="00044911" w:rsidRDefault="00A035FD">
            <w:pPr>
              <w:jc w:val="right"/>
            </w:pPr>
            <w:r>
              <w:rPr>
                <w:rFonts w:ascii="Arial" w:hAnsi="Arial"/>
                <w:sz w:val="19"/>
              </w:rPr>
              <w:t>113,212</w:t>
            </w:r>
          </w:p>
        </w:tc>
        <w:tc>
          <w:tcPr>
            <w:tcW w:w="1153" w:type="dxa"/>
            <w:gridSpan w:val="2"/>
            <w:tcMar>
              <w:top w:w="15" w:type="dxa"/>
            </w:tcMar>
            <w:vAlign w:val="bottom"/>
          </w:tcPr>
          <w:p w:rsidR="00044911" w:rsidRDefault="00A035FD">
            <w:pPr>
              <w:jc w:val="right"/>
            </w:pPr>
            <w:r>
              <w:rPr>
                <w:rFonts w:ascii="Arial" w:hAnsi="Arial"/>
                <w:sz w:val="19"/>
              </w:rPr>
              <w:t>21,989</w:t>
            </w:r>
          </w:p>
        </w:tc>
        <w:tc>
          <w:tcPr>
            <w:tcW w:w="1152" w:type="dxa"/>
            <w:gridSpan w:val="2"/>
            <w:tcMar>
              <w:top w:w="15" w:type="dxa"/>
            </w:tcMar>
            <w:vAlign w:val="bottom"/>
          </w:tcPr>
          <w:p w:rsidR="00044911" w:rsidRDefault="00A035FD">
            <w:pPr>
              <w:jc w:val="right"/>
            </w:pPr>
            <w:r>
              <w:rPr>
                <w:rFonts w:ascii="Arial" w:hAnsi="Arial"/>
                <w:sz w:val="19"/>
              </w:rPr>
              <w:t>1,166</w:t>
            </w:r>
          </w:p>
        </w:tc>
        <w:tc>
          <w:tcPr>
            <w:tcW w:w="1109" w:type="dxa"/>
            <w:gridSpan w:val="2"/>
            <w:tcMar>
              <w:top w:w="15" w:type="dxa"/>
            </w:tcMar>
            <w:vAlign w:val="bottom"/>
          </w:tcPr>
          <w:p w:rsidR="00044911" w:rsidRDefault="00A035FD">
            <w:pPr>
              <w:jc w:val="right"/>
            </w:pPr>
            <w:r>
              <w:rPr>
                <w:rFonts w:ascii="Arial" w:hAnsi="Arial"/>
                <w:sz w:val="19"/>
              </w:rPr>
              <w:t>62,644</w:t>
            </w:r>
          </w:p>
        </w:tc>
        <w:tc>
          <w:tcPr>
            <w:tcW w:w="1152" w:type="dxa"/>
            <w:gridSpan w:val="2"/>
            <w:tcMar>
              <w:top w:w="15" w:type="dxa"/>
            </w:tcMar>
            <w:vAlign w:val="bottom"/>
          </w:tcPr>
          <w:p w:rsidR="00044911" w:rsidRDefault="00A035FD">
            <w:pPr>
              <w:jc w:val="right"/>
            </w:pPr>
            <w:r>
              <w:rPr>
                <w:rFonts w:ascii="Arial" w:hAnsi="Arial"/>
                <w:sz w:val="19"/>
              </w:rPr>
              <w:t>237,653</w:t>
            </w:r>
          </w:p>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Depreciation charged in the year</w:t>
            </w:r>
          </w:p>
        </w:tc>
        <w:tc>
          <w:tcPr>
            <w:tcW w:w="1153" w:type="dxa"/>
            <w:gridSpan w:val="2"/>
            <w:tcMar>
              <w:top w:w="15" w:type="dxa"/>
            </w:tcMar>
            <w:vAlign w:val="bottom"/>
          </w:tcPr>
          <w:p w:rsidR="00044911" w:rsidRDefault="00A035FD">
            <w:pPr>
              <w:jc w:val="right"/>
            </w:pPr>
            <w:r>
              <w:rPr>
                <w:rFonts w:ascii="Arial" w:hAnsi="Arial"/>
                <w:sz w:val="19"/>
              </w:rPr>
              <w:t>6,902</w:t>
            </w:r>
          </w:p>
        </w:tc>
        <w:tc>
          <w:tcPr>
            <w:tcW w:w="1152" w:type="dxa"/>
            <w:gridSpan w:val="2"/>
            <w:tcMar>
              <w:top w:w="15" w:type="dxa"/>
            </w:tcMar>
            <w:vAlign w:val="bottom"/>
          </w:tcPr>
          <w:p w:rsidR="00044911" w:rsidRDefault="00A035FD">
            <w:pPr>
              <w:jc w:val="right"/>
            </w:pPr>
            <w:r>
              <w:rPr>
                <w:rFonts w:ascii="Arial" w:hAnsi="Arial"/>
                <w:sz w:val="19"/>
              </w:rPr>
              <w:t>2,743</w:t>
            </w:r>
          </w:p>
        </w:tc>
        <w:tc>
          <w:tcPr>
            <w:tcW w:w="1152" w:type="dxa"/>
            <w:gridSpan w:val="2"/>
            <w:tcMar>
              <w:top w:w="15" w:type="dxa"/>
            </w:tcMar>
            <w:vAlign w:val="bottom"/>
          </w:tcPr>
          <w:p w:rsidR="00044911" w:rsidRDefault="00A035FD">
            <w:pPr>
              <w:jc w:val="right"/>
            </w:pPr>
            <w:r>
              <w:rPr>
                <w:rFonts w:ascii="Arial" w:hAnsi="Arial"/>
                <w:sz w:val="19"/>
              </w:rPr>
              <w:t>13,428</w:t>
            </w:r>
          </w:p>
        </w:tc>
        <w:tc>
          <w:tcPr>
            <w:tcW w:w="1153" w:type="dxa"/>
            <w:gridSpan w:val="2"/>
            <w:tcMar>
              <w:top w:w="15" w:type="dxa"/>
            </w:tcMar>
            <w:vAlign w:val="bottom"/>
          </w:tcPr>
          <w:p w:rsidR="00044911" w:rsidRDefault="00A035FD">
            <w:pPr>
              <w:jc w:val="right"/>
            </w:pPr>
            <w:r>
              <w:rPr>
                <w:rFonts w:ascii="Arial" w:hAnsi="Arial"/>
                <w:sz w:val="19"/>
              </w:rPr>
              <w:t>8,889</w:t>
            </w:r>
          </w:p>
        </w:tc>
        <w:tc>
          <w:tcPr>
            <w:tcW w:w="1152" w:type="dxa"/>
            <w:gridSpan w:val="2"/>
            <w:tcMar>
              <w:top w:w="15" w:type="dxa"/>
            </w:tcMar>
            <w:vAlign w:val="bottom"/>
          </w:tcPr>
          <w:p w:rsidR="00044911" w:rsidRDefault="00A035FD">
            <w:pPr>
              <w:jc w:val="right"/>
            </w:pPr>
            <w:r>
              <w:rPr>
                <w:rFonts w:ascii="Arial" w:hAnsi="Arial"/>
                <w:sz w:val="19"/>
              </w:rPr>
              <w:t>583</w:t>
            </w:r>
          </w:p>
        </w:tc>
        <w:tc>
          <w:tcPr>
            <w:tcW w:w="1109" w:type="dxa"/>
            <w:gridSpan w:val="2"/>
            <w:tcMar>
              <w:top w:w="15" w:type="dxa"/>
            </w:tcMar>
            <w:vAlign w:val="bottom"/>
          </w:tcPr>
          <w:p w:rsidR="00044911" w:rsidRDefault="00A035FD">
            <w:pPr>
              <w:jc w:val="right"/>
            </w:pPr>
            <w:r>
              <w:rPr>
                <w:rFonts w:ascii="Arial" w:hAnsi="Arial"/>
                <w:sz w:val="19"/>
              </w:rPr>
              <w:t>12,450</w:t>
            </w:r>
          </w:p>
        </w:tc>
        <w:tc>
          <w:tcPr>
            <w:tcW w:w="1152" w:type="dxa"/>
            <w:gridSpan w:val="2"/>
            <w:tcMar>
              <w:top w:w="15" w:type="dxa"/>
            </w:tcMar>
            <w:vAlign w:val="bottom"/>
          </w:tcPr>
          <w:p w:rsidR="00044911" w:rsidRDefault="00A035FD">
            <w:pPr>
              <w:jc w:val="right"/>
            </w:pPr>
            <w:r>
              <w:rPr>
                <w:rFonts w:ascii="Arial" w:hAnsi="Arial"/>
                <w:sz w:val="19"/>
              </w:rPr>
              <w:t>44,995</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r>
      <w:tr w:rsidR="00044911">
        <w:trPr>
          <w:trHeight w:hRule="exact" w:val="42"/>
        </w:trPr>
        <w:tc>
          <w:tcPr>
            <w:tcW w:w="14677" w:type="dxa"/>
            <w:gridSpan w:val="16"/>
          </w:tcPr>
          <w:p w:rsidR="00044911" w:rsidRDefault="00044911"/>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31 March 2020</w:t>
            </w:r>
          </w:p>
        </w:tc>
        <w:tc>
          <w:tcPr>
            <w:tcW w:w="1153" w:type="dxa"/>
            <w:gridSpan w:val="2"/>
            <w:tcMar>
              <w:top w:w="15" w:type="dxa"/>
            </w:tcMar>
            <w:vAlign w:val="bottom"/>
          </w:tcPr>
          <w:p w:rsidR="00044911" w:rsidRDefault="00A035FD">
            <w:pPr>
              <w:jc w:val="right"/>
            </w:pPr>
            <w:r>
              <w:rPr>
                <w:rFonts w:ascii="Arial" w:hAnsi="Arial"/>
                <w:sz w:val="19"/>
              </w:rPr>
              <w:t>13,804</w:t>
            </w:r>
          </w:p>
        </w:tc>
        <w:tc>
          <w:tcPr>
            <w:tcW w:w="1152" w:type="dxa"/>
            <w:gridSpan w:val="2"/>
            <w:tcMar>
              <w:top w:w="15" w:type="dxa"/>
            </w:tcMar>
            <w:vAlign w:val="bottom"/>
          </w:tcPr>
          <w:p w:rsidR="00044911" w:rsidRDefault="00A035FD">
            <w:pPr>
              <w:jc w:val="right"/>
            </w:pPr>
            <w:r>
              <w:rPr>
                <w:rFonts w:ascii="Arial" w:hAnsi="Arial"/>
                <w:sz w:val="19"/>
              </w:rPr>
              <w:t>34,485</w:t>
            </w:r>
          </w:p>
        </w:tc>
        <w:tc>
          <w:tcPr>
            <w:tcW w:w="1152" w:type="dxa"/>
            <w:gridSpan w:val="2"/>
            <w:tcMar>
              <w:top w:w="15" w:type="dxa"/>
            </w:tcMar>
            <w:vAlign w:val="bottom"/>
          </w:tcPr>
          <w:p w:rsidR="00044911" w:rsidRDefault="00A035FD">
            <w:pPr>
              <w:jc w:val="right"/>
            </w:pPr>
            <w:r>
              <w:rPr>
                <w:rFonts w:ascii="Arial" w:hAnsi="Arial"/>
                <w:sz w:val="19"/>
              </w:rPr>
              <w:t>126,640</w:t>
            </w:r>
          </w:p>
        </w:tc>
        <w:tc>
          <w:tcPr>
            <w:tcW w:w="1153" w:type="dxa"/>
            <w:gridSpan w:val="2"/>
            <w:tcMar>
              <w:top w:w="15" w:type="dxa"/>
            </w:tcMar>
            <w:vAlign w:val="bottom"/>
          </w:tcPr>
          <w:p w:rsidR="00044911" w:rsidRDefault="00A035FD">
            <w:pPr>
              <w:jc w:val="right"/>
            </w:pPr>
            <w:r>
              <w:rPr>
                <w:rFonts w:ascii="Arial" w:hAnsi="Arial"/>
                <w:sz w:val="19"/>
              </w:rPr>
              <w:t>30,878</w:t>
            </w:r>
          </w:p>
        </w:tc>
        <w:tc>
          <w:tcPr>
            <w:tcW w:w="1152" w:type="dxa"/>
            <w:gridSpan w:val="2"/>
            <w:tcMar>
              <w:top w:w="15" w:type="dxa"/>
            </w:tcMar>
            <w:vAlign w:val="bottom"/>
          </w:tcPr>
          <w:p w:rsidR="00044911" w:rsidRDefault="00A035FD">
            <w:pPr>
              <w:jc w:val="right"/>
            </w:pPr>
            <w:r>
              <w:rPr>
                <w:rFonts w:ascii="Arial" w:hAnsi="Arial"/>
                <w:sz w:val="19"/>
              </w:rPr>
              <w:t>1,748</w:t>
            </w:r>
          </w:p>
        </w:tc>
        <w:tc>
          <w:tcPr>
            <w:tcW w:w="1109" w:type="dxa"/>
            <w:gridSpan w:val="2"/>
            <w:tcMar>
              <w:top w:w="15" w:type="dxa"/>
            </w:tcMar>
            <w:vAlign w:val="bottom"/>
          </w:tcPr>
          <w:p w:rsidR="00044911" w:rsidRDefault="00A035FD">
            <w:pPr>
              <w:jc w:val="right"/>
            </w:pPr>
            <w:r>
              <w:rPr>
                <w:rFonts w:ascii="Arial" w:hAnsi="Arial"/>
                <w:sz w:val="19"/>
              </w:rPr>
              <w:t>75,093</w:t>
            </w:r>
          </w:p>
        </w:tc>
        <w:tc>
          <w:tcPr>
            <w:tcW w:w="1152" w:type="dxa"/>
            <w:gridSpan w:val="2"/>
            <w:tcMar>
              <w:top w:w="15" w:type="dxa"/>
            </w:tcMar>
            <w:vAlign w:val="bottom"/>
          </w:tcPr>
          <w:p w:rsidR="00044911" w:rsidRDefault="00A035FD">
            <w:pPr>
              <w:jc w:val="right"/>
            </w:pPr>
            <w:r>
              <w:rPr>
                <w:rFonts w:ascii="Arial" w:hAnsi="Arial"/>
                <w:sz w:val="19"/>
              </w:rPr>
              <w:t>282,648</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sing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single" w:sz="4" w:space="0" w:color="auto"/>
            </w:tcBorders>
            <w:tcMar>
              <w:top w:w="15" w:type="dxa"/>
            </w:tcMar>
          </w:tcPr>
          <w:p w:rsidR="00044911" w:rsidRDefault="00044911"/>
        </w:tc>
      </w:tr>
      <w:tr w:rsidR="00044911">
        <w:trPr>
          <w:trHeight w:hRule="exact" w:val="42"/>
        </w:trPr>
        <w:tc>
          <w:tcPr>
            <w:tcW w:w="14677" w:type="dxa"/>
            <w:gridSpan w:val="16"/>
          </w:tcPr>
          <w:p w:rsidR="00044911" w:rsidRDefault="00044911"/>
        </w:tc>
      </w:tr>
      <w:tr w:rsidR="00044911">
        <w:trPr>
          <w:trHeight w:hRule="exact" w:val="255"/>
        </w:trPr>
        <w:tc>
          <w:tcPr>
            <w:tcW w:w="490" w:type="dxa"/>
            <w:tcMar>
              <w:top w:w="15" w:type="dxa"/>
            </w:tcMar>
          </w:tcPr>
          <w:p w:rsidR="00044911" w:rsidRDefault="00044911"/>
        </w:tc>
        <w:tc>
          <w:tcPr>
            <w:tcW w:w="14187" w:type="dxa"/>
            <w:gridSpan w:val="15"/>
            <w:tcMar>
              <w:top w:w="15" w:type="dxa"/>
            </w:tcMar>
          </w:tcPr>
          <w:p w:rsidR="00044911" w:rsidRDefault="00A035FD">
            <w:r>
              <w:rPr>
                <w:rFonts w:ascii="Arial" w:hAnsi="Arial"/>
                <w:b/>
                <w:sz w:val="19"/>
              </w:rPr>
              <w:t>Carrying amount</w:t>
            </w:r>
          </w:p>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31 March 2020</w:t>
            </w:r>
          </w:p>
        </w:tc>
        <w:tc>
          <w:tcPr>
            <w:tcW w:w="1153" w:type="dxa"/>
            <w:gridSpan w:val="2"/>
            <w:tcMar>
              <w:top w:w="15" w:type="dxa"/>
            </w:tcMar>
            <w:vAlign w:val="bottom"/>
          </w:tcPr>
          <w:p w:rsidR="00044911" w:rsidRDefault="00A035FD">
            <w:pPr>
              <w:jc w:val="right"/>
            </w:pPr>
            <w:r>
              <w:rPr>
                <w:rFonts w:ascii="Arial" w:hAnsi="Arial"/>
                <w:sz w:val="19"/>
              </w:rPr>
              <w:t>331,310</w:t>
            </w:r>
          </w:p>
        </w:tc>
        <w:tc>
          <w:tcPr>
            <w:tcW w:w="1152" w:type="dxa"/>
            <w:gridSpan w:val="2"/>
            <w:tcMar>
              <w:top w:w="15" w:type="dxa"/>
            </w:tcMar>
            <w:vAlign w:val="bottom"/>
          </w:tcPr>
          <w:p w:rsidR="00044911" w:rsidRDefault="00A035FD">
            <w:pPr>
              <w:jc w:val="right"/>
            </w:pPr>
            <w:r>
              <w:rPr>
                <w:rFonts w:ascii="Arial" w:hAnsi="Arial"/>
                <w:sz w:val="19"/>
              </w:rPr>
              <w:t>102,686</w:t>
            </w:r>
          </w:p>
        </w:tc>
        <w:tc>
          <w:tcPr>
            <w:tcW w:w="1152" w:type="dxa"/>
            <w:gridSpan w:val="2"/>
            <w:tcMar>
              <w:top w:w="15" w:type="dxa"/>
            </w:tcMar>
            <w:vAlign w:val="bottom"/>
          </w:tcPr>
          <w:p w:rsidR="00044911" w:rsidRDefault="00A035FD">
            <w:pPr>
              <w:jc w:val="right"/>
            </w:pPr>
            <w:r>
              <w:rPr>
                <w:rFonts w:ascii="Arial" w:hAnsi="Arial"/>
                <w:sz w:val="19"/>
              </w:rPr>
              <w:t>91,697</w:t>
            </w:r>
          </w:p>
        </w:tc>
        <w:tc>
          <w:tcPr>
            <w:tcW w:w="1153" w:type="dxa"/>
            <w:gridSpan w:val="2"/>
            <w:tcMar>
              <w:top w:w="15" w:type="dxa"/>
            </w:tcMar>
            <w:vAlign w:val="bottom"/>
          </w:tcPr>
          <w:p w:rsidR="00044911" w:rsidRDefault="00A035FD">
            <w:pPr>
              <w:jc w:val="right"/>
            </w:pPr>
            <w:r>
              <w:rPr>
                <w:rFonts w:ascii="Arial" w:hAnsi="Arial"/>
                <w:sz w:val="19"/>
              </w:rPr>
              <w:t>75,029</w:t>
            </w:r>
          </w:p>
        </w:tc>
        <w:tc>
          <w:tcPr>
            <w:tcW w:w="1152" w:type="dxa"/>
            <w:gridSpan w:val="2"/>
            <w:tcMar>
              <w:top w:w="15" w:type="dxa"/>
            </w:tcMar>
            <w:vAlign w:val="bottom"/>
          </w:tcPr>
          <w:p w:rsidR="00044911" w:rsidRDefault="00A035FD">
            <w:pPr>
              <w:jc w:val="right"/>
            </w:pPr>
            <w:r>
              <w:rPr>
                <w:rFonts w:ascii="Arial" w:hAnsi="Arial"/>
                <w:sz w:val="19"/>
              </w:rPr>
              <w:t>582</w:t>
            </w:r>
          </w:p>
        </w:tc>
        <w:tc>
          <w:tcPr>
            <w:tcW w:w="1109" w:type="dxa"/>
            <w:gridSpan w:val="2"/>
            <w:tcMar>
              <w:top w:w="15" w:type="dxa"/>
            </w:tcMar>
            <w:vAlign w:val="bottom"/>
          </w:tcPr>
          <w:p w:rsidR="00044911" w:rsidRDefault="00A035FD">
            <w:pPr>
              <w:jc w:val="right"/>
            </w:pPr>
            <w:r>
              <w:rPr>
                <w:rFonts w:ascii="Arial" w:hAnsi="Arial"/>
                <w:sz w:val="19"/>
              </w:rPr>
              <w:t>24,901</w:t>
            </w:r>
          </w:p>
        </w:tc>
        <w:tc>
          <w:tcPr>
            <w:tcW w:w="1152" w:type="dxa"/>
            <w:gridSpan w:val="2"/>
            <w:tcMar>
              <w:top w:w="15" w:type="dxa"/>
            </w:tcMar>
            <w:vAlign w:val="bottom"/>
          </w:tcPr>
          <w:p w:rsidR="00044911" w:rsidRDefault="00A035FD">
            <w:pPr>
              <w:jc w:val="right"/>
            </w:pPr>
            <w:r>
              <w:rPr>
                <w:rFonts w:ascii="Arial" w:hAnsi="Arial"/>
                <w:sz w:val="19"/>
              </w:rPr>
              <w:t>626,205</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r>
      <w:tr w:rsidR="00044911">
        <w:trPr>
          <w:trHeight w:hRule="exact" w:val="42"/>
        </w:trPr>
        <w:tc>
          <w:tcPr>
            <w:tcW w:w="14677" w:type="dxa"/>
            <w:gridSpan w:val="16"/>
          </w:tcPr>
          <w:p w:rsidR="00044911" w:rsidRDefault="00044911"/>
        </w:tc>
      </w:tr>
      <w:tr w:rsidR="00044911">
        <w:trPr>
          <w:trHeight w:hRule="exact" w:val="255"/>
        </w:trPr>
        <w:tc>
          <w:tcPr>
            <w:tcW w:w="490" w:type="dxa"/>
            <w:tcMar>
              <w:top w:w="15" w:type="dxa"/>
            </w:tcMar>
          </w:tcPr>
          <w:p w:rsidR="00044911" w:rsidRDefault="00044911"/>
        </w:tc>
        <w:tc>
          <w:tcPr>
            <w:tcW w:w="6164" w:type="dxa"/>
            <w:tcMar>
              <w:top w:w="15" w:type="dxa"/>
            </w:tcMar>
          </w:tcPr>
          <w:p w:rsidR="00044911" w:rsidRDefault="00A035FD">
            <w:r>
              <w:rPr>
                <w:rFonts w:ascii="Arial" w:hAnsi="Arial"/>
                <w:sz w:val="19"/>
              </w:rPr>
              <w:t>At 31 March 2019</w:t>
            </w:r>
          </w:p>
        </w:tc>
        <w:tc>
          <w:tcPr>
            <w:tcW w:w="1153" w:type="dxa"/>
            <w:gridSpan w:val="2"/>
            <w:tcMar>
              <w:top w:w="15" w:type="dxa"/>
            </w:tcMar>
            <w:vAlign w:val="bottom"/>
          </w:tcPr>
          <w:p w:rsidR="00044911" w:rsidRDefault="00A035FD">
            <w:pPr>
              <w:jc w:val="right"/>
            </w:pPr>
            <w:r>
              <w:rPr>
                <w:rFonts w:ascii="Arial" w:hAnsi="Arial"/>
                <w:sz w:val="19"/>
              </w:rPr>
              <w:t>338,212</w:t>
            </w:r>
          </w:p>
        </w:tc>
        <w:tc>
          <w:tcPr>
            <w:tcW w:w="1152" w:type="dxa"/>
            <w:gridSpan w:val="2"/>
            <w:tcMar>
              <w:top w:w="15" w:type="dxa"/>
            </w:tcMar>
            <w:vAlign w:val="bottom"/>
          </w:tcPr>
          <w:p w:rsidR="00044911" w:rsidRDefault="00A035FD">
            <w:pPr>
              <w:jc w:val="right"/>
            </w:pPr>
            <w:r>
              <w:rPr>
                <w:rFonts w:ascii="Arial" w:hAnsi="Arial"/>
                <w:sz w:val="19"/>
              </w:rPr>
              <w:t>105,429</w:t>
            </w:r>
          </w:p>
        </w:tc>
        <w:tc>
          <w:tcPr>
            <w:tcW w:w="1152" w:type="dxa"/>
            <w:gridSpan w:val="2"/>
            <w:tcMar>
              <w:top w:w="15" w:type="dxa"/>
            </w:tcMar>
            <w:vAlign w:val="bottom"/>
          </w:tcPr>
          <w:p w:rsidR="00044911" w:rsidRDefault="00A035FD">
            <w:pPr>
              <w:jc w:val="right"/>
            </w:pPr>
            <w:r>
              <w:rPr>
                <w:rFonts w:ascii="Arial" w:hAnsi="Arial"/>
                <w:sz w:val="19"/>
              </w:rPr>
              <w:t>95,515</w:t>
            </w:r>
          </w:p>
        </w:tc>
        <w:tc>
          <w:tcPr>
            <w:tcW w:w="1153" w:type="dxa"/>
            <w:gridSpan w:val="2"/>
            <w:tcMar>
              <w:top w:w="15" w:type="dxa"/>
            </w:tcMar>
            <w:vAlign w:val="bottom"/>
          </w:tcPr>
          <w:p w:rsidR="00044911" w:rsidRDefault="00A035FD">
            <w:pPr>
              <w:jc w:val="right"/>
            </w:pPr>
            <w:r>
              <w:rPr>
                <w:rFonts w:ascii="Arial" w:hAnsi="Arial"/>
                <w:sz w:val="19"/>
              </w:rPr>
              <w:t>44,029</w:t>
            </w:r>
          </w:p>
        </w:tc>
        <w:tc>
          <w:tcPr>
            <w:tcW w:w="1152" w:type="dxa"/>
            <w:gridSpan w:val="2"/>
            <w:tcMar>
              <w:top w:w="15" w:type="dxa"/>
            </w:tcMar>
            <w:vAlign w:val="bottom"/>
          </w:tcPr>
          <w:p w:rsidR="00044911" w:rsidRDefault="00A035FD">
            <w:pPr>
              <w:jc w:val="right"/>
            </w:pPr>
            <w:r>
              <w:rPr>
                <w:rFonts w:ascii="Arial" w:hAnsi="Arial"/>
                <w:sz w:val="19"/>
              </w:rPr>
              <w:t>1,164</w:t>
            </w:r>
          </w:p>
        </w:tc>
        <w:tc>
          <w:tcPr>
            <w:tcW w:w="1109" w:type="dxa"/>
            <w:gridSpan w:val="2"/>
            <w:tcMar>
              <w:top w:w="15" w:type="dxa"/>
            </w:tcMar>
            <w:vAlign w:val="bottom"/>
          </w:tcPr>
          <w:p w:rsidR="00044911" w:rsidRDefault="00A035FD">
            <w:pPr>
              <w:jc w:val="right"/>
            </w:pPr>
            <w:r>
              <w:rPr>
                <w:rFonts w:ascii="Arial" w:hAnsi="Arial"/>
                <w:sz w:val="19"/>
              </w:rPr>
              <w:t>37,350</w:t>
            </w:r>
          </w:p>
        </w:tc>
        <w:tc>
          <w:tcPr>
            <w:tcW w:w="1152" w:type="dxa"/>
            <w:gridSpan w:val="2"/>
            <w:tcMar>
              <w:top w:w="15" w:type="dxa"/>
            </w:tcMar>
            <w:vAlign w:val="bottom"/>
          </w:tcPr>
          <w:p w:rsidR="00044911" w:rsidRDefault="00A035FD">
            <w:pPr>
              <w:jc w:val="right"/>
            </w:pPr>
            <w:r>
              <w:rPr>
                <w:rFonts w:ascii="Arial" w:hAnsi="Arial"/>
                <w:sz w:val="19"/>
              </w:rPr>
              <w:t>621,699</w:t>
            </w:r>
          </w:p>
        </w:tc>
      </w:tr>
      <w:tr w:rsidR="00044911">
        <w:trPr>
          <w:trHeight w:hRule="exact" w:val="112"/>
        </w:trPr>
        <w:tc>
          <w:tcPr>
            <w:tcW w:w="14677" w:type="dxa"/>
            <w:gridSpan w:val="16"/>
          </w:tcPr>
          <w:p w:rsidR="00044911" w:rsidRDefault="00044911"/>
        </w:tc>
      </w:tr>
      <w:tr w:rsidR="00044911">
        <w:trPr>
          <w:trHeight w:hRule="exact" w:val="100"/>
        </w:trPr>
        <w:tc>
          <w:tcPr>
            <w:tcW w:w="7102" w:type="dxa"/>
            <w:gridSpan w:val="3"/>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8"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04" w:type="dxa"/>
            <w:tcMar>
              <w:top w:w="15" w:type="dxa"/>
            </w:tcMar>
          </w:tcPr>
          <w:p w:rsidR="00044911" w:rsidRDefault="00044911"/>
        </w:tc>
        <w:tc>
          <w:tcPr>
            <w:tcW w:w="705" w:type="dxa"/>
            <w:tcBorders>
              <w:top w:val="double" w:sz="4" w:space="0" w:color="auto"/>
            </w:tcBorders>
            <w:tcMar>
              <w:top w:w="15" w:type="dxa"/>
            </w:tcMar>
          </w:tcPr>
          <w:p w:rsidR="00044911" w:rsidRDefault="00044911"/>
        </w:tc>
        <w:tc>
          <w:tcPr>
            <w:tcW w:w="447" w:type="dxa"/>
            <w:tcMar>
              <w:top w:w="15" w:type="dxa"/>
            </w:tcMar>
          </w:tcPr>
          <w:p w:rsidR="00044911" w:rsidRDefault="00044911"/>
        </w:tc>
        <w:tc>
          <w:tcPr>
            <w:tcW w:w="705" w:type="dxa"/>
            <w:tcBorders>
              <w:top w:val="double" w:sz="4" w:space="0" w:color="auto"/>
            </w:tcBorders>
            <w:tcMar>
              <w:top w:w="15" w:type="dxa"/>
            </w:tcMar>
          </w:tcPr>
          <w:p w:rsidR="00044911" w:rsidRDefault="00044911"/>
        </w:tc>
      </w:tr>
    </w:tbl>
    <w:p w:rsidR="00044911" w:rsidRDefault="00044911">
      <w:pPr>
        <w:sectPr w:rsidR="00044911">
          <w:headerReference w:type="default" r:id="rId45"/>
          <w:footerReference w:type="default" r:id="rId46"/>
          <w:pgSz w:w="16833" w:h="11908"/>
          <w:pgMar w:top="2791" w:right="1080" w:bottom="720" w:left="1080" w:header="720" w:footer="300" w:gutter="0"/>
          <w:cols w:space="720"/>
        </w:sectPr>
      </w:pPr>
    </w:p>
    <w:tbl>
      <w:tblPr>
        <w:tblW w:w="9753" w:type="dxa"/>
        <w:tblCellMar>
          <w:left w:w="10" w:type="dxa"/>
          <w:right w:w="0" w:type="dxa"/>
        </w:tblCellMar>
        <w:tblLook w:val="0000"/>
      </w:tblPr>
      <w:tblGrid>
        <w:gridCol w:w="490"/>
        <w:gridCol w:w="3975"/>
        <w:gridCol w:w="1311"/>
        <w:gridCol w:w="1311"/>
        <w:gridCol w:w="606"/>
        <w:gridCol w:w="705"/>
        <w:gridCol w:w="649"/>
        <w:gridCol w:w="662"/>
        <w:gridCol w:w="44"/>
      </w:tblGrid>
      <w:tr w:rsidR="00044911">
        <w:trPr>
          <w:trHeight w:hRule="exact" w:val="255"/>
        </w:trPr>
        <w:tc>
          <w:tcPr>
            <w:tcW w:w="490" w:type="dxa"/>
            <w:tcMar>
              <w:top w:w="15" w:type="dxa"/>
            </w:tcMar>
          </w:tcPr>
          <w:p w:rsidR="00044911" w:rsidRDefault="00A035FD">
            <w:r>
              <w:rPr>
                <w:rFonts w:ascii="Arial" w:hAnsi="Arial"/>
                <w:b/>
                <w:sz w:val="19"/>
              </w:rPr>
              <w:lastRenderedPageBreak/>
              <w:t>11</w:t>
            </w:r>
          </w:p>
        </w:tc>
        <w:tc>
          <w:tcPr>
            <w:tcW w:w="6597" w:type="dxa"/>
            <w:gridSpan w:val="3"/>
            <w:tcMar>
              <w:top w:w="15" w:type="dxa"/>
            </w:tcMar>
          </w:tcPr>
          <w:p w:rsidR="00044911" w:rsidRDefault="00A035FD">
            <w:r>
              <w:rPr>
                <w:rFonts w:ascii="Arial" w:hAnsi="Arial"/>
                <w:b/>
                <w:sz w:val="19"/>
              </w:rPr>
              <w:t>Financial instruments</w:t>
            </w:r>
          </w:p>
        </w:tc>
        <w:tc>
          <w:tcPr>
            <w:tcW w:w="2666" w:type="dxa"/>
            <w:gridSpan w:val="5"/>
            <w:tcMar>
              <w:top w:w="15" w:type="dxa"/>
            </w:tcMar>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3"/>
            <w:tcMar>
              <w:top w:w="15" w:type="dxa"/>
            </w:tcMar>
          </w:tcPr>
          <w:p w:rsidR="00044911" w:rsidRDefault="00A035FD">
            <w:pPr>
              <w:jc w:val="right"/>
            </w:pPr>
            <w:r>
              <w:rPr>
                <w:rFonts w:ascii="Arial" w:hAnsi="Arial"/>
                <w:b/>
                <w:sz w:val="19"/>
              </w:rPr>
              <w:t>2019</w:t>
            </w:r>
          </w:p>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55" w:type="dxa"/>
            <w:gridSpan w:val="3"/>
            <w:tcMar>
              <w:top w:w="15" w:type="dxa"/>
            </w:tcMar>
          </w:tcPr>
          <w:p w:rsidR="00044911" w:rsidRDefault="00A035FD">
            <w:pPr>
              <w:jc w:val="right"/>
            </w:pPr>
            <w:r>
              <w:rPr>
                <w:rFonts w:ascii="Arial" w:hAnsi="Arial"/>
                <w:b/>
                <w:sz w:val="19"/>
              </w:rPr>
              <w:t>€</w:t>
            </w:r>
          </w:p>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b/>
                <w:sz w:val="19"/>
              </w:rPr>
              <w:t>Carrying amount of financial assets</w:t>
            </w:r>
          </w:p>
        </w:tc>
        <w:tc>
          <w:tcPr>
            <w:tcW w:w="2666" w:type="dxa"/>
            <w:gridSpan w:val="5"/>
            <w:tcMar>
              <w:top w:w="15" w:type="dxa"/>
            </w:tcMar>
          </w:tcPr>
          <w:p w:rsidR="00044911" w:rsidRDefault="00044911"/>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Debt instruments measured at amortised cost</w:t>
            </w:r>
          </w:p>
        </w:tc>
        <w:tc>
          <w:tcPr>
            <w:tcW w:w="1311" w:type="dxa"/>
            <w:gridSpan w:val="2"/>
            <w:tcMar>
              <w:top w:w="15" w:type="dxa"/>
            </w:tcMar>
            <w:vAlign w:val="bottom"/>
          </w:tcPr>
          <w:p w:rsidR="00044911" w:rsidRDefault="00A035FD">
            <w:pPr>
              <w:jc w:val="right"/>
            </w:pPr>
            <w:r>
              <w:rPr>
                <w:rFonts w:ascii="Arial" w:hAnsi="Arial"/>
                <w:sz w:val="19"/>
              </w:rPr>
              <w:t>158,947</w:t>
            </w:r>
          </w:p>
        </w:tc>
        <w:tc>
          <w:tcPr>
            <w:tcW w:w="1355" w:type="dxa"/>
            <w:gridSpan w:val="3"/>
            <w:tcMar>
              <w:top w:w="15" w:type="dxa"/>
            </w:tcMar>
            <w:vAlign w:val="bottom"/>
          </w:tcPr>
          <w:p w:rsidR="00044911" w:rsidRDefault="00A035FD">
            <w:pPr>
              <w:jc w:val="right"/>
            </w:pPr>
            <w:r>
              <w:rPr>
                <w:rFonts w:ascii="Arial" w:hAnsi="Arial"/>
                <w:sz w:val="19"/>
              </w:rPr>
              <w:t>211,295</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42"/>
        </w:trPr>
        <w:tc>
          <w:tcPr>
            <w:tcW w:w="9753" w:type="dxa"/>
            <w:gridSpan w:val="9"/>
          </w:tcPr>
          <w:p w:rsidR="00044911" w:rsidRDefault="00044911"/>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b/>
                <w:sz w:val="19"/>
              </w:rPr>
              <w:t>Carrying amount of financial liabilities</w:t>
            </w:r>
          </w:p>
        </w:tc>
        <w:tc>
          <w:tcPr>
            <w:tcW w:w="2666" w:type="dxa"/>
            <w:gridSpan w:val="5"/>
            <w:tcMar>
              <w:top w:w="15" w:type="dxa"/>
            </w:tcMar>
          </w:tcPr>
          <w:p w:rsidR="00044911" w:rsidRDefault="00044911"/>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Measured at amortised cost</w:t>
            </w:r>
          </w:p>
        </w:tc>
        <w:tc>
          <w:tcPr>
            <w:tcW w:w="1311" w:type="dxa"/>
            <w:gridSpan w:val="2"/>
            <w:tcMar>
              <w:top w:w="15" w:type="dxa"/>
            </w:tcMar>
            <w:vAlign w:val="bottom"/>
          </w:tcPr>
          <w:p w:rsidR="00044911" w:rsidRDefault="00A035FD">
            <w:pPr>
              <w:jc w:val="right"/>
            </w:pPr>
            <w:r>
              <w:rPr>
                <w:rFonts w:ascii="Arial" w:hAnsi="Arial"/>
                <w:sz w:val="19"/>
              </w:rPr>
              <w:t>836,073</w:t>
            </w:r>
          </w:p>
        </w:tc>
        <w:tc>
          <w:tcPr>
            <w:tcW w:w="1355" w:type="dxa"/>
            <w:gridSpan w:val="3"/>
            <w:tcMar>
              <w:top w:w="15" w:type="dxa"/>
            </w:tcMar>
            <w:vAlign w:val="bottom"/>
          </w:tcPr>
          <w:p w:rsidR="00044911" w:rsidRDefault="00A035FD">
            <w:pPr>
              <w:jc w:val="right"/>
            </w:pPr>
            <w:r>
              <w:rPr>
                <w:rFonts w:ascii="Arial" w:hAnsi="Arial"/>
                <w:sz w:val="19"/>
              </w:rPr>
              <w:t>859,613</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3" w:type="dxa"/>
            <w:gridSpan w:val="9"/>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12</w:t>
            </w:r>
          </w:p>
        </w:tc>
        <w:tc>
          <w:tcPr>
            <w:tcW w:w="6597" w:type="dxa"/>
            <w:gridSpan w:val="3"/>
            <w:tcMar>
              <w:top w:w="15" w:type="dxa"/>
            </w:tcMar>
          </w:tcPr>
          <w:p w:rsidR="00044911" w:rsidRDefault="00A035FD">
            <w:r>
              <w:rPr>
                <w:rFonts w:ascii="Arial" w:hAnsi="Arial"/>
                <w:b/>
                <w:sz w:val="19"/>
              </w:rPr>
              <w:t>Stocks</w:t>
            </w:r>
          </w:p>
        </w:tc>
        <w:tc>
          <w:tcPr>
            <w:tcW w:w="2666" w:type="dxa"/>
            <w:gridSpan w:val="5"/>
            <w:tcMar>
              <w:top w:w="15" w:type="dxa"/>
            </w:tcMar>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3"/>
            <w:tcMar>
              <w:top w:w="15" w:type="dxa"/>
            </w:tcMar>
          </w:tcPr>
          <w:p w:rsidR="00044911" w:rsidRDefault="00A035FD">
            <w:pPr>
              <w:jc w:val="right"/>
            </w:pPr>
            <w:r>
              <w:rPr>
                <w:rFonts w:ascii="Arial" w:hAnsi="Arial"/>
                <w:b/>
                <w:sz w:val="19"/>
              </w:rPr>
              <w:t>2019</w:t>
            </w:r>
          </w:p>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55" w:type="dxa"/>
            <w:gridSpan w:val="3"/>
            <w:tcMar>
              <w:top w:w="15" w:type="dxa"/>
            </w:tcMar>
          </w:tcPr>
          <w:p w:rsidR="00044911" w:rsidRDefault="00A035FD">
            <w:pPr>
              <w:jc w:val="right"/>
            </w:pPr>
            <w:r>
              <w:rPr>
                <w:rFonts w:ascii="Arial" w:hAnsi="Arial"/>
                <w:b/>
                <w:sz w:val="19"/>
              </w:rPr>
              <w:t>€</w:t>
            </w:r>
          </w:p>
        </w:tc>
      </w:tr>
      <w:tr w:rsidR="00044911">
        <w:trPr>
          <w:trHeight w:hRule="exact" w:val="255"/>
        </w:trPr>
        <w:tc>
          <w:tcPr>
            <w:tcW w:w="9753" w:type="dxa"/>
            <w:gridSpan w:val="9"/>
          </w:tcPr>
          <w:p w:rsidR="00044911" w:rsidRDefault="00044911"/>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Work in progress</w:t>
            </w:r>
          </w:p>
        </w:tc>
        <w:tc>
          <w:tcPr>
            <w:tcW w:w="1311" w:type="dxa"/>
            <w:gridSpan w:val="2"/>
            <w:tcMar>
              <w:top w:w="15" w:type="dxa"/>
            </w:tcMar>
            <w:vAlign w:val="bottom"/>
          </w:tcPr>
          <w:p w:rsidR="00044911" w:rsidRDefault="00A035FD">
            <w:pPr>
              <w:jc w:val="right"/>
            </w:pPr>
            <w:r>
              <w:rPr>
                <w:rFonts w:ascii="Arial" w:hAnsi="Arial"/>
                <w:sz w:val="19"/>
              </w:rPr>
              <w:t>75,729</w:t>
            </w:r>
          </w:p>
        </w:tc>
        <w:tc>
          <w:tcPr>
            <w:tcW w:w="1355" w:type="dxa"/>
            <w:gridSpan w:val="3"/>
            <w:tcMar>
              <w:top w:w="15" w:type="dxa"/>
            </w:tcMar>
            <w:vAlign w:val="bottom"/>
          </w:tcPr>
          <w:p w:rsidR="00044911" w:rsidRDefault="00A035FD">
            <w:pPr>
              <w:jc w:val="right"/>
            </w:pPr>
            <w:r>
              <w:rPr>
                <w:rFonts w:ascii="Arial" w:hAnsi="Arial"/>
                <w:sz w:val="19"/>
              </w:rPr>
              <w:t>67,433</w:t>
            </w:r>
          </w:p>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Finished goods and goods for resale</w:t>
            </w:r>
          </w:p>
        </w:tc>
        <w:tc>
          <w:tcPr>
            <w:tcW w:w="1311" w:type="dxa"/>
            <w:gridSpan w:val="2"/>
            <w:tcMar>
              <w:top w:w="15" w:type="dxa"/>
            </w:tcMar>
            <w:vAlign w:val="bottom"/>
          </w:tcPr>
          <w:p w:rsidR="00044911" w:rsidRDefault="00A035FD">
            <w:pPr>
              <w:jc w:val="right"/>
            </w:pPr>
            <w:r>
              <w:rPr>
                <w:rFonts w:ascii="Arial" w:hAnsi="Arial"/>
                <w:sz w:val="19"/>
              </w:rPr>
              <w:t>71,009</w:t>
            </w:r>
          </w:p>
        </w:tc>
        <w:tc>
          <w:tcPr>
            <w:tcW w:w="1355" w:type="dxa"/>
            <w:gridSpan w:val="3"/>
            <w:tcMar>
              <w:top w:w="15" w:type="dxa"/>
            </w:tcMar>
            <w:vAlign w:val="bottom"/>
          </w:tcPr>
          <w:p w:rsidR="00044911" w:rsidRDefault="00A035FD">
            <w:pPr>
              <w:jc w:val="right"/>
            </w:pPr>
            <w:r>
              <w:rPr>
                <w:rFonts w:ascii="Arial" w:hAnsi="Arial"/>
                <w:sz w:val="19"/>
              </w:rPr>
              <w:t>63,137</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single" w:sz="4" w:space="0" w:color="auto"/>
            </w:tcBorders>
            <w:tcMar>
              <w:top w:w="15" w:type="dxa"/>
            </w:tcMar>
          </w:tcPr>
          <w:p w:rsidR="00044911" w:rsidRDefault="00044911"/>
        </w:tc>
      </w:tr>
      <w:tr w:rsidR="00044911">
        <w:trPr>
          <w:trHeight w:hRule="exact" w:val="42"/>
        </w:trPr>
        <w:tc>
          <w:tcPr>
            <w:tcW w:w="9753" w:type="dxa"/>
            <w:gridSpan w:val="9"/>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146,738</w:t>
            </w:r>
          </w:p>
        </w:tc>
        <w:tc>
          <w:tcPr>
            <w:tcW w:w="1355" w:type="dxa"/>
            <w:gridSpan w:val="3"/>
            <w:tcMar>
              <w:top w:w="15" w:type="dxa"/>
            </w:tcMar>
            <w:vAlign w:val="bottom"/>
          </w:tcPr>
          <w:p w:rsidR="00044911" w:rsidRDefault="00A035FD">
            <w:pPr>
              <w:jc w:val="right"/>
            </w:pPr>
            <w:r>
              <w:rPr>
                <w:rFonts w:ascii="Arial" w:hAnsi="Arial"/>
                <w:sz w:val="19"/>
              </w:rPr>
              <w:t>130,570</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5"/>
        </w:trPr>
        <w:tc>
          <w:tcPr>
            <w:tcW w:w="9753" w:type="dxa"/>
            <w:gridSpan w:val="9"/>
          </w:tcPr>
          <w:p w:rsidR="00044911" w:rsidRDefault="00044911"/>
        </w:tc>
      </w:tr>
      <w:tr w:rsidR="00044911">
        <w:trPr>
          <w:trHeight w:hRule="exact" w:val="250"/>
        </w:trPr>
        <w:tc>
          <w:tcPr>
            <w:tcW w:w="490" w:type="dxa"/>
            <w:tcMar>
              <w:top w:w="12" w:type="dxa"/>
            </w:tcMar>
          </w:tcPr>
          <w:p w:rsidR="00044911" w:rsidRDefault="00044911"/>
        </w:tc>
        <w:tc>
          <w:tcPr>
            <w:tcW w:w="9219" w:type="dxa"/>
            <w:gridSpan w:val="7"/>
            <w:tcMar>
              <w:top w:w="12" w:type="dxa"/>
            </w:tcMar>
          </w:tcPr>
          <w:p w:rsidR="00044911" w:rsidRDefault="00A035FD">
            <w:pPr>
              <w:jc w:val="both"/>
            </w:pPr>
            <w:r>
              <w:rPr>
                <w:rFonts w:ascii="Arial" w:hAnsi="Arial"/>
                <w:sz w:val="19"/>
              </w:rPr>
              <w:t>The replacement cost of stocks is not materially different from the balance sheet values.</w:t>
            </w:r>
          </w:p>
          <w:p w:rsidR="00044911" w:rsidRDefault="00044911">
            <w:pPr>
              <w:jc w:val="both"/>
            </w:pPr>
          </w:p>
        </w:tc>
        <w:tc>
          <w:tcPr>
            <w:tcW w:w="44" w:type="dxa"/>
            <w:tcMar>
              <w:top w:w="12" w:type="dxa"/>
            </w:tcMar>
          </w:tcPr>
          <w:p w:rsidR="00044911" w:rsidRDefault="00044911"/>
        </w:tc>
      </w:tr>
      <w:tr w:rsidR="00044911">
        <w:trPr>
          <w:trHeight w:hRule="exact" w:val="257"/>
        </w:trPr>
        <w:tc>
          <w:tcPr>
            <w:tcW w:w="9753" w:type="dxa"/>
            <w:gridSpan w:val="9"/>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13</w:t>
            </w:r>
          </w:p>
        </w:tc>
        <w:tc>
          <w:tcPr>
            <w:tcW w:w="3975" w:type="dxa"/>
            <w:tcMar>
              <w:top w:w="15" w:type="dxa"/>
            </w:tcMar>
          </w:tcPr>
          <w:p w:rsidR="00044911" w:rsidRDefault="00A035FD">
            <w:r>
              <w:rPr>
                <w:rFonts w:ascii="Arial" w:hAnsi="Arial"/>
                <w:b/>
                <w:sz w:val="19"/>
              </w:rPr>
              <w:t>Debtors</w:t>
            </w:r>
          </w:p>
        </w:tc>
        <w:tc>
          <w:tcPr>
            <w:tcW w:w="5288" w:type="dxa"/>
            <w:gridSpan w:val="7"/>
            <w:tcMar>
              <w:top w:w="15" w:type="dxa"/>
            </w:tcMar>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3"/>
            <w:tcMar>
              <w:top w:w="15" w:type="dxa"/>
            </w:tcMar>
          </w:tcPr>
          <w:p w:rsidR="00044911" w:rsidRDefault="00A035FD">
            <w:pPr>
              <w:jc w:val="right"/>
            </w:pPr>
            <w:r>
              <w:rPr>
                <w:rFonts w:ascii="Arial" w:hAnsi="Arial"/>
                <w:b/>
                <w:sz w:val="19"/>
              </w:rPr>
              <w:t>2019</w:t>
            </w:r>
          </w:p>
        </w:tc>
      </w:tr>
      <w:tr w:rsidR="00044911">
        <w:trPr>
          <w:trHeight w:hRule="exact" w:val="255"/>
        </w:trPr>
        <w:tc>
          <w:tcPr>
            <w:tcW w:w="490" w:type="dxa"/>
            <w:tcMar>
              <w:top w:w="15" w:type="dxa"/>
            </w:tcMar>
          </w:tcPr>
          <w:p w:rsidR="00044911" w:rsidRDefault="00044911"/>
        </w:tc>
        <w:tc>
          <w:tcPr>
            <w:tcW w:w="3975" w:type="dxa"/>
            <w:tcMar>
              <w:top w:w="15" w:type="dxa"/>
            </w:tcMar>
          </w:tcPr>
          <w:p w:rsidR="00044911" w:rsidRDefault="00A035FD">
            <w:r>
              <w:rPr>
                <w:rFonts w:ascii="Arial" w:hAnsi="Arial"/>
                <w:b/>
                <w:sz w:val="19"/>
              </w:rPr>
              <w:t>Amounts falling due within one year:</w:t>
            </w:r>
          </w:p>
        </w:tc>
        <w:tc>
          <w:tcPr>
            <w:tcW w:w="2622" w:type="dxa"/>
            <w:gridSpan w:val="2"/>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55" w:type="dxa"/>
            <w:gridSpan w:val="3"/>
            <w:tcMar>
              <w:top w:w="15" w:type="dxa"/>
            </w:tcMar>
          </w:tcPr>
          <w:p w:rsidR="00044911" w:rsidRDefault="00A035FD">
            <w:pPr>
              <w:jc w:val="right"/>
            </w:pPr>
            <w:r>
              <w:rPr>
                <w:rFonts w:ascii="Arial" w:hAnsi="Arial"/>
                <w:b/>
                <w:sz w:val="19"/>
              </w:rPr>
              <w:t>€</w:t>
            </w:r>
          </w:p>
        </w:tc>
      </w:tr>
      <w:tr w:rsidR="00044911">
        <w:trPr>
          <w:trHeight w:hRule="exact" w:val="255"/>
        </w:trPr>
        <w:tc>
          <w:tcPr>
            <w:tcW w:w="9753" w:type="dxa"/>
            <w:gridSpan w:val="9"/>
          </w:tcPr>
          <w:p w:rsidR="00044911" w:rsidRDefault="00044911"/>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Trade debtors</w:t>
            </w:r>
          </w:p>
        </w:tc>
        <w:tc>
          <w:tcPr>
            <w:tcW w:w="1311" w:type="dxa"/>
            <w:gridSpan w:val="2"/>
            <w:tcMar>
              <w:top w:w="15" w:type="dxa"/>
            </w:tcMar>
            <w:vAlign w:val="bottom"/>
          </w:tcPr>
          <w:p w:rsidR="00044911" w:rsidRDefault="00A035FD">
            <w:pPr>
              <w:jc w:val="right"/>
            </w:pPr>
            <w:r>
              <w:rPr>
                <w:rFonts w:ascii="Arial" w:hAnsi="Arial"/>
                <w:sz w:val="19"/>
              </w:rPr>
              <w:t>65,679</w:t>
            </w:r>
          </w:p>
        </w:tc>
        <w:tc>
          <w:tcPr>
            <w:tcW w:w="1355" w:type="dxa"/>
            <w:gridSpan w:val="3"/>
            <w:tcMar>
              <w:top w:w="15" w:type="dxa"/>
            </w:tcMar>
            <w:vAlign w:val="bottom"/>
          </w:tcPr>
          <w:p w:rsidR="00044911" w:rsidRDefault="00A035FD">
            <w:pPr>
              <w:jc w:val="right"/>
            </w:pPr>
            <w:r>
              <w:rPr>
                <w:rFonts w:ascii="Arial" w:hAnsi="Arial"/>
                <w:sz w:val="19"/>
              </w:rPr>
              <w:t>124,042</w:t>
            </w:r>
          </w:p>
        </w:tc>
      </w:tr>
      <w:tr w:rsidR="00044911">
        <w:trPr>
          <w:trHeight w:hRule="exact" w:val="255"/>
        </w:trPr>
        <w:tc>
          <w:tcPr>
            <w:tcW w:w="490" w:type="dxa"/>
            <w:tcMar>
              <w:top w:w="15" w:type="dxa"/>
            </w:tcMar>
          </w:tcPr>
          <w:p w:rsidR="00044911" w:rsidRDefault="00044911"/>
        </w:tc>
        <w:tc>
          <w:tcPr>
            <w:tcW w:w="6597" w:type="dxa"/>
            <w:gridSpan w:val="3"/>
            <w:tcMar>
              <w:top w:w="15" w:type="dxa"/>
            </w:tcMar>
          </w:tcPr>
          <w:p w:rsidR="00044911" w:rsidRDefault="00A035FD">
            <w:r>
              <w:rPr>
                <w:rFonts w:ascii="Arial" w:hAnsi="Arial"/>
                <w:sz w:val="19"/>
              </w:rPr>
              <w:t>Prepayments</w:t>
            </w:r>
          </w:p>
        </w:tc>
        <w:tc>
          <w:tcPr>
            <w:tcW w:w="1311" w:type="dxa"/>
            <w:gridSpan w:val="2"/>
            <w:tcMar>
              <w:top w:w="15" w:type="dxa"/>
            </w:tcMar>
            <w:vAlign w:val="bottom"/>
          </w:tcPr>
          <w:p w:rsidR="00044911" w:rsidRDefault="00A035FD">
            <w:pPr>
              <w:jc w:val="right"/>
            </w:pPr>
            <w:r>
              <w:rPr>
                <w:rFonts w:ascii="Arial" w:hAnsi="Arial"/>
                <w:sz w:val="19"/>
              </w:rPr>
              <w:t>15,640</w:t>
            </w:r>
          </w:p>
        </w:tc>
        <w:tc>
          <w:tcPr>
            <w:tcW w:w="1355" w:type="dxa"/>
            <w:gridSpan w:val="3"/>
            <w:tcMar>
              <w:top w:w="15" w:type="dxa"/>
            </w:tcMar>
            <w:vAlign w:val="bottom"/>
          </w:tcPr>
          <w:p w:rsidR="00044911" w:rsidRDefault="00A035FD">
            <w:pPr>
              <w:jc w:val="right"/>
            </w:pPr>
            <w:r>
              <w:rPr>
                <w:rFonts w:ascii="Arial" w:hAnsi="Arial"/>
                <w:sz w:val="19"/>
              </w:rPr>
              <w:t>9,162</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single" w:sz="4" w:space="0" w:color="auto"/>
            </w:tcBorders>
            <w:tcMar>
              <w:top w:w="15" w:type="dxa"/>
            </w:tcMar>
          </w:tcPr>
          <w:p w:rsidR="00044911" w:rsidRDefault="00044911"/>
        </w:tc>
      </w:tr>
      <w:tr w:rsidR="00044911">
        <w:trPr>
          <w:trHeight w:hRule="exact" w:val="42"/>
        </w:trPr>
        <w:tc>
          <w:tcPr>
            <w:tcW w:w="9753" w:type="dxa"/>
            <w:gridSpan w:val="9"/>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81,319</w:t>
            </w:r>
          </w:p>
        </w:tc>
        <w:tc>
          <w:tcPr>
            <w:tcW w:w="1355" w:type="dxa"/>
            <w:gridSpan w:val="3"/>
            <w:tcMar>
              <w:top w:w="15" w:type="dxa"/>
            </w:tcMar>
            <w:vAlign w:val="bottom"/>
          </w:tcPr>
          <w:p w:rsidR="00044911" w:rsidRDefault="00A035FD">
            <w:pPr>
              <w:jc w:val="right"/>
            </w:pPr>
            <w:r>
              <w:rPr>
                <w:rFonts w:ascii="Arial" w:hAnsi="Arial"/>
                <w:sz w:val="19"/>
              </w:rPr>
              <w:t>133,204</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r w:rsidR="00044911">
        <w:trPr>
          <w:trHeight w:hRule="exact" w:val="297"/>
        </w:trPr>
        <w:tc>
          <w:tcPr>
            <w:tcW w:w="9753" w:type="dxa"/>
            <w:gridSpan w:val="9"/>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14</w:t>
            </w:r>
          </w:p>
        </w:tc>
        <w:tc>
          <w:tcPr>
            <w:tcW w:w="6597" w:type="dxa"/>
            <w:gridSpan w:val="3"/>
            <w:tcMar>
              <w:top w:w="15" w:type="dxa"/>
            </w:tcMar>
          </w:tcPr>
          <w:p w:rsidR="00044911" w:rsidRDefault="00A035FD">
            <w:r>
              <w:rPr>
                <w:rFonts w:ascii="Arial" w:hAnsi="Arial"/>
                <w:b/>
                <w:sz w:val="19"/>
              </w:rPr>
              <w:t>Creditors: amounts falling due within one year</w:t>
            </w:r>
          </w:p>
        </w:tc>
        <w:tc>
          <w:tcPr>
            <w:tcW w:w="2666" w:type="dxa"/>
            <w:gridSpan w:val="5"/>
            <w:tcMar>
              <w:top w:w="15" w:type="dxa"/>
            </w:tcMar>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3"/>
            <w:tcMar>
              <w:top w:w="15" w:type="dxa"/>
            </w:tcMar>
          </w:tcPr>
          <w:p w:rsidR="00044911" w:rsidRDefault="00A035FD">
            <w:pPr>
              <w:jc w:val="right"/>
            </w:pPr>
            <w:r>
              <w:rPr>
                <w:rFonts w:ascii="Arial" w:hAnsi="Arial"/>
                <w:b/>
                <w:sz w:val="19"/>
              </w:rPr>
              <w:t>2019</w:t>
            </w:r>
          </w:p>
        </w:tc>
      </w:tr>
      <w:tr w:rsidR="00044911">
        <w:trPr>
          <w:trHeight w:hRule="exact" w:val="255"/>
        </w:trPr>
        <w:tc>
          <w:tcPr>
            <w:tcW w:w="5776" w:type="dxa"/>
            <w:gridSpan w:val="3"/>
            <w:tcMar>
              <w:top w:w="15" w:type="dxa"/>
            </w:tcMar>
          </w:tcPr>
          <w:p w:rsidR="00044911" w:rsidRDefault="00044911"/>
        </w:tc>
        <w:tc>
          <w:tcPr>
            <w:tcW w:w="1311" w:type="dxa"/>
            <w:tcMar>
              <w:top w:w="15" w:type="dxa"/>
            </w:tcMar>
          </w:tcPr>
          <w:p w:rsidR="00044911" w:rsidRDefault="00A035FD">
            <w:pPr>
              <w:jc w:val="center"/>
            </w:pPr>
            <w:r>
              <w:rPr>
                <w:rFonts w:ascii="Arial" w:hAnsi="Arial"/>
                <w:b/>
                <w:sz w:val="19"/>
              </w:rPr>
              <w:t>Notes</w:t>
            </w:r>
          </w:p>
        </w:tc>
        <w:tc>
          <w:tcPr>
            <w:tcW w:w="1311" w:type="dxa"/>
            <w:gridSpan w:val="2"/>
            <w:tcMar>
              <w:top w:w="15" w:type="dxa"/>
            </w:tcMar>
          </w:tcPr>
          <w:p w:rsidR="00044911" w:rsidRDefault="00A035FD">
            <w:pPr>
              <w:jc w:val="right"/>
            </w:pPr>
            <w:r>
              <w:rPr>
                <w:rFonts w:ascii="Arial" w:hAnsi="Arial"/>
                <w:b/>
                <w:sz w:val="19"/>
              </w:rPr>
              <w:t>€</w:t>
            </w:r>
          </w:p>
        </w:tc>
        <w:tc>
          <w:tcPr>
            <w:tcW w:w="1355" w:type="dxa"/>
            <w:gridSpan w:val="3"/>
            <w:tcMar>
              <w:top w:w="15" w:type="dxa"/>
            </w:tcMar>
          </w:tcPr>
          <w:p w:rsidR="00044911" w:rsidRDefault="00A035FD">
            <w:pPr>
              <w:jc w:val="right"/>
            </w:pPr>
            <w:r>
              <w:rPr>
                <w:rFonts w:ascii="Arial" w:hAnsi="Arial"/>
                <w:b/>
                <w:sz w:val="19"/>
              </w:rPr>
              <w:t>€</w:t>
            </w:r>
          </w:p>
        </w:tc>
      </w:tr>
      <w:tr w:rsidR="00044911">
        <w:trPr>
          <w:trHeight w:hRule="exact" w:val="255"/>
        </w:trPr>
        <w:tc>
          <w:tcPr>
            <w:tcW w:w="9753" w:type="dxa"/>
            <w:gridSpan w:val="9"/>
          </w:tcPr>
          <w:p w:rsidR="00044911" w:rsidRDefault="00044911"/>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Amounts owed to credit institutions</w:t>
            </w:r>
          </w:p>
        </w:tc>
        <w:tc>
          <w:tcPr>
            <w:tcW w:w="1311" w:type="dxa"/>
            <w:tcMar>
              <w:top w:w="15" w:type="dxa"/>
            </w:tcMar>
            <w:vAlign w:val="bottom"/>
          </w:tcPr>
          <w:p w:rsidR="00044911" w:rsidRDefault="00A035FD">
            <w:pPr>
              <w:jc w:val="center"/>
            </w:pPr>
            <w:r>
              <w:rPr>
                <w:rFonts w:ascii="Arial" w:hAnsi="Arial"/>
                <w:b/>
                <w:sz w:val="19"/>
              </w:rPr>
              <w:t>16</w:t>
            </w:r>
          </w:p>
        </w:tc>
        <w:tc>
          <w:tcPr>
            <w:tcW w:w="1311" w:type="dxa"/>
            <w:gridSpan w:val="2"/>
            <w:tcMar>
              <w:top w:w="15" w:type="dxa"/>
            </w:tcMar>
            <w:vAlign w:val="bottom"/>
          </w:tcPr>
          <w:p w:rsidR="00044911" w:rsidRDefault="00A035FD">
            <w:pPr>
              <w:jc w:val="right"/>
            </w:pPr>
            <w:r>
              <w:rPr>
                <w:rFonts w:ascii="Arial" w:hAnsi="Arial"/>
                <w:sz w:val="19"/>
              </w:rPr>
              <w:t>28,078</w:t>
            </w:r>
          </w:p>
        </w:tc>
        <w:tc>
          <w:tcPr>
            <w:tcW w:w="1355" w:type="dxa"/>
            <w:gridSpan w:val="3"/>
            <w:tcMar>
              <w:top w:w="15" w:type="dxa"/>
            </w:tcMar>
            <w:vAlign w:val="bottom"/>
          </w:tcPr>
          <w:p w:rsidR="00044911" w:rsidRDefault="00A035FD">
            <w:pPr>
              <w:jc w:val="right"/>
            </w:pPr>
            <w:r>
              <w:rPr>
                <w:rFonts w:ascii="Arial" w:hAnsi="Arial"/>
                <w:sz w:val="19"/>
              </w:rPr>
              <w:t>28,078</w:t>
            </w:r>
          </w:p>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Trade creditors</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143,312</w:t>
            </w:r>
          </w:p>
        </w:tc>
        <w:tc>
          <w:tcPr>
            <w:tcW w:w="1355" w:type="dxa"/>
            <w:gridSpan w:val="3"/>
            <w:tcMar>
              <w:top w:w="15" w:type="dxa"/>
            </w:tcMar>
            <w:vAlign w:val="bottom"/>
          </w:tcPr>
          <w:p w:rsidR="00044911" w:rsidRDefault="00A035FD">
            <w:pPr>
              <w:jc w:val="right"/>
            </w:pPr>
            <w:r>
              <w:rPr>
                <w:rFonts w:ascii="Arial" w:hAnsi="Arial"/>
                <w:sz w:val="19"/>
              </w:rPr>
              <w:t>175,462</w:t>
            </w:r>
          </w:p>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VAT</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9,472</w:t>
            </w:r>
          </w:p>
        </w:tc>
        <w:tc>
          <w:tcPr>
            <w:tcW w:w="1355" w:type="dxa"/>
            <w:gridSpan w:val="3"/>
            <w:tcMar>
              <w:top w:w="15" w:type="dxa"/>
            </w:tcMar>
            <w:vAlign w:val="bottom"/>
          </w:tcPr>
          <w:p w:rsidR="00044911" w:rsidRDefault="00A035FD">
            <w:pPr>
              <w:jc w:val="right"/>
            </w:pPr>
            <w:r>
              <w:rPr>
                <w:rFonts w:ascii="Arial" w:hAnsi="Arial"/>
                <w:sz w:val="19"/>
              </w:rPr>
              <w:t>21,109</w:t>
            </w:r>
          </w:p>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PAYE and social security</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28,397</w:t>
            </w:r>
          </w:p>
        </w:tc>
        <w:tc>
          <w:tcPr>
            <w:tcW w:w="1355" w:type="dxa"/>
            <w:gridSpan w:val="3"/>
            <w:tcMar>
              <w:top w:w="15" w:type="dxa"/>
            </w:tcMar>
            <w:vAlign w:val="bottom"/>
          </w:tcPr>
          <w:p w:rsidR="00044911" w:rsidRDefault="00A035FD">
            <w:pPr>
              <w:jc w:val="right"/>
            </w:pPr>
            <w:r>
              <w:rPr>
                <w:rFonts w:ascii="Arial" w:hAnsi="Arial"/>
                <w:sz w:val="19"/>
              </w:rPr>
              <w:t>22,608</w:t>
            </w:r>
          </w:p>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Other creditors</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417,331</w:t>
            </w:r>
          </w:p>
        </w:tc>
        <w:tc>
          <w:tcPr>
            <w:tcW w:w="1355" w:type="dxa"/>
            <w:gridSpan w:val="3"/>
            <w:tcMar>
              <w:top w:w="15" w:type="dxa"/>
            </w:tcMar>
            <w:vAlign w:val="bottom"/>
          </w:tcPr>
          <w:p w:rsidR="00044911" w:rsidRDefault="00A035FD">
            <w:pPr>
              <w:jc w:val="right"/>
            </w:pPr>
            <w:r>
              <w:rPr>
                <w:rFonts w:ascii="Arial" w:hAnsi="Arial"/>
                <w:sz w:val="19"/>
              </w:rPr>
              <w:t>393,883</w:t>
            </w:r>
          </w:p>
        </w:tc>
      </w:tr>
      <w:tr w:rsidR="00044911">
        <w:trPr>
          <w:trHeight w:hRule="exact" w:val="255"/>
        </w:trPr>
        <w:tc>
          <w:tcPr>
            <w:tcW w:w="490" w:type="dxa"/>
            <w:tcMar>
              <w:top w:w="15" w:type="dxa"/>
            </w:tcMar>
          </w:tcPr>
          <w:p w:rsidR="00044911" w:rsidRDefault="00044911"/>
        </w:tc>
        <w:tc>
          <w:tcPr>
            <w:tcW w:w="5286" w:type="dxa"/>
            <w:gridSpan w:val="2"/>
            <w:tcMar>
              <w:top w:w="15" w:type="dxa"/>
            </w:tcMar>
          </w:tcPr>
          <w:p w:rsidR="00044911" w:rsidRDefault="00A035FD">
            <w:r>
              <w:rPr>
                <w:rFonts w:ascii="Arial" w:hAnsi="Arial"/>
                <w:sz w:val="19"/>
              </w:rPr>
              <w:t>Accruals</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4,250</w:t>
            </w:r>
          </w:p>
        </w:tc>
        <w:tc>
          <w:tcPr>
            <w:tcW w:w="1355" w:type="dxa"/>
            <w:gridSpan w:val="3"/>
            <w:tcMar>
              <w:top w:w="15" w:type="dxa"/>
            </w:tcMar>
            <w:vAlign w:val="bottom"/>
          </w:tcPr>
          <w:p w:rsidR="00044911" w:rsidRDefault="00A035FD">
            <w:pPr>
              <w:jc w:val="right"/>
            </w:pPr>
            <w:r>
              <w:rPr>
                <w:rFonts w:ascii="Arial" w:hAnsi="Arial"/>
                <w:sz w:val="19"/>
              </w:rPr>
              <w:t>4,000</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sing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single" w:sz="4" w:space="0" w:color="auto"/>
            </w:tcBorders>
            <w:tcMar>
              <w:top w:w="15" w:type="dxa"/>
            </w:tcMar>
          </w:tcPr>
          <w:p w:rsidR="00044911" w:rsidRDefault="00044911"/>
        </w:tc>
      </w:tr>
      <w:tr w:rsidR="00044911">
        <w:trPr>
          <w:trHeight w:hRule="exact" w:val="42"/>
        </w:trPr>
        <w:tc>
          <w:tcPr>
            <w:tcW w:w="9753" w:type="dxa"/>
            <w:gridSpan w:val="9"/>
          </w:tcPr>
          <w:p w:rsidR="00044911" w:rsidRDefault="00044911"/>
        </w:tc>
      </w:tr>
      <w:tr w:rsidR="00044911">
        <w:trPr>
          <w:trHeight w:hRule="exact" w:val="255"/>
        </w:trPr>
        <w:tc>
          <w:tcPr>
            <w:tcW w:w="7087" w:type="dxa"/>
            <w:gridSpan w:val="4"/>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630,840</w:t>
            </w:r>
          </w:p>
        </w:tc>
        <w:tc>
          <w:tcPr>
            <w:tcW w:w="1355" w:type="dxa"/>
            <w:gridSpan w:val="3"/>
            <w:tcMar>
              <w:top w:w="15" w:type="dxa"/>
            </w:tcMar>
            <w:vAlign w:val="bottom"/>
          </w:tcPr>
          <w:p w:rsidR="00044911" w:rsidRDefault="00A035FD">
            <w:pPr>
              <w:jc w:val="right"/>
            </w:pPr>
            <w:r>
              <w:rPr>
                <w:rFonts w:ascii="Arial" w:hAnsi="Arial"/>
                <w:sz w:val="19"/>
              </w:rPr>
              <w:t>645,140</w:t>
            </w:r>
          </w:p>
        </w:tc>
      </w:tr>
      <w:tr w:rsidR="00044911">
        <w:trPr>
          <w:trHeight w:hRule="exact" w:val="112"/>
        </w:trPr>
        <w:tc>
          <w:tcPr>
            <w:tcW w:w="9753" w:type="dxa"/>
            <w:gridSpan w:val="9"/>
          </w:tcPr>
          <w:p w:rsidR="00044911" w:rsidRDefault="00044911"/>
        </w:tc>
      </w:tr>
      <w:tr w:rsidR="00044911">
        <w:trPr>
          <w:trHeight w:hRule="exact" w:val="100"/>
        </w:trPr>
        <w:tc>
          <w:tcPr>
            <w:tcW w:w="7693" w:type="dxa"/>
            <w:gridSpan w:val="5"/>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tcMar>
              <w:top w:w="15" w:type="dxa"/>
            </w:tcMar>
          </w:tcPr>
          <w:p w:rsidR="00044911" w:rsidRDefault="00044911"/>
        </w:tc>
        <w:tc>
          <w:tcPr>
            <w:tcW w:w="706" w:type="dxa"/>
            <w:gridSpan w:val="2"/>
            <w:tcBorders>
              <w:top w:val="double" w:sz="4" w:space="0" w:color="auto"/>
            </w:tcBorders>
            <w:tcMar>
              <w:top w:w="15" w:type="dxa"/>
            </w:tcMar>
          </w:tcPr>
          <w:p w:rsidR="00044911" w:rsidRDefault="00044911"/>
        </w:tc>
      </w:tr>
    </w:tbl>
    <w:p w:rsidR="00044911" w:rsidRDefault="00044911">
      <w:pPr>
        <w:sectPr w:rsidR="00044911">
          <w:headerReference w:type="default" r:id="rId47"/>
          <w:footerReference w:type="default" r:id="rId48"/>
          <w:pgSz w:w="11908" w:h="16833"/>
          <w:pgMar w:top="2791" w:right="1080" w:bottom="720" w:left="1080" w:header="720" w:footer="300" w:gutter="0"/>
          <w:cols w:space="720"/>
        </w:sectPr>
      </w:pPr>
    </w:p>
    <w:tbl>
      <w:tblPr>
        <w:tblW w:w="9782" w:type="dxa"/>
        <w:tblCellMar>
          <w:left w:w="10" w:type="dxa"/>
          <w:right w:w="0" w:type="dxa"/>
        </w:tblCellMar>
        <w:tblLook w:val="0000"/>
      </w:tblPr>
      <w:tblGrid>
        <w:gridCol w:w="490"/>
        <w:gridCol w:w="5285"/>
        <w:gridCol w:w="1311"/>
        <w:gridCol w:w="606"/>
        <w:gridCol w:w="705"/>
        <w:gridCol w:w="65"/>
        <w:gridCol w:w="584"/>
        <w:gridCol w:w="593"/>
        <w:gridCol w:w="69"/>
        <w:gridCol w:w="30"/>
        <w:gridCol w:w="14"/>
        <w:gridCol w:w="30"/>
      </w:tblGrid>
      <w:tr w:rsidR="00044911" w:rsidTr="000D7DBD">
        <w:trPr>
          <w:gridAfter w:val="4"/>
          <w:wAfter w:w="143" w:type="dxa"/>
          <w:trHeight w:hRule="exact" w:val="255"/>
        </w:trPr>
        <w:tc>
          <w:tcPr>
            <w:tcW w:w="490" w:type="dxa"/>
            <w:tcMar>
              <w:top w:w="15" w:type="dxa"/>
            </w:tcMar>
          </w:tcPr>
          <w:p w:rsidR="00044911" w:rsidRDefault="00A035FD">
            <w:r>
              <w:rPr>
                <w:rFonts w:ascii="Arial" w:hAnsi="Arial"/>
                <w:b/>
                <w:sz w:val="19"/>
              </w:rPr>
              <w:lastRenderedPageBreak/>
              <w:t>15</w:t>
            </w:r>
          </w:p>
        </w:tc>
        <w:tc>
          <w:tcPr>
            <w:tcW w:w="5285" w:type="dxa"/>
            <w:tcMar>
              <w:top w:w="15" w:type="dxa"/>
            </w:tcMar>
          </w:tcPr>
          <w:p w:rsidR="00044911" w:rsidRDefault="00A035FD">
            <w:r>
              <w:rPr>
                <w:rFonts w:ascii="Arial" w:hAnsi="Arial"/>
                <w:b/>
                <w:sz w:val="19"/>
              </w:rPr>
              <w:t>Creditors: amounts falling due after more than one year</w:t>
            </w:r>
          </w:p>
        </w:tc>
        <w:tc>
          <w:tcPr>
            <w:tcW w:w="3864" w:type="dxa"/>
            <w:gridSpan w:val="6"/>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6"/>
            <w:tcMar>
              <w:top w:w="15" w:type="dxa"/>
            </w:tcMar>
          </w:tcPr>
          <w:p w:rsidR="00044911" w:rsidRDefault="00A035FD">
            <w:pPr>
              <w:jc w:val="right"/>
            </w:pPr>
            <w:r>
              <w:rPr>
                <w:rFonts w:ascii="Arial" w:hAnsi="Arial"/>
                <w:b/>
                <w:sz w:val="19"/>
              </w:rPr>
              <w:t>2019</w:t>
            </w:r>
          </w:p>
        </w:tc>
        <w:tc>
          <w:tcPr>
            <w:tcW w:w="30" w:type="dxa"/>
            <w:tcMar>
              <w:top w:w="15" w:type="dxa"/>
            </w:tcMar>
          </w:tcPr>
          <w:p w:rsidR="00044911" w:rsidRDefault="00044911"/>
        </w:tc>
      </w:tr>
      <w:tr w:rsidR="00044911" w:rsidTr="002A523D">
        <w:trPr>
          <w:trHeight w:hRule="exact" w:val="255"/>
        </w:trPr>
        <w:tc>
          <w:tcPr>
            <w:tcW w:w="5775" w:type="dxa"/>
            <w:gridSpan w:val="2"/>
            <w:tcMar>
              <w:top w:w="15" w:type="dxa"/>
            </w:tcMar>
          </w:tcPr>
          <w:p w:rsidR="00044911" w:rsidRDefault="00044911"/>
        </w:tc>
        <w:tc>
          <w:tcPr>
            <w:tcW w:w="1311" w:type="dxa"/>
            <w:tcMar>
              <w:top w:w="15" w:type="dxa"/>
            </w:tcMar>
          </w:tcPr>
          <w:p w:rsidR="00044911" w:rsidRDefault="00A035FD">
            <w:pPr>
              <w:jc w:val="center"/>
            </w:pPr>
            <w:r>
              <w:rPr>
                <w:rFonts w:ascii="Arial" w:hAnsi="Arial"/>
                <w:b/>
                <w:sz w:val="19"/>
              </w:rPr>
              <w:t>Notes</w:t>
            </w:r>
          </w:p>
        </w:tc>
        <w:tc>
          <w:tcPr>
            <w:tcW w:w="1311" w:type="dxa"/>
            <w:gridSpan w:val="2"/>
            <w:tcMar>
              <w:top w:w="15" w:type="dxa"/>
            </w:tcMar>
          </w:tcPr>
          <w:p w:rsidR="00044911" w:rsidRDefault="00A035FD">
            <w:pPr>
              <w:jc w:val="right"/>
            </w:pPr>
            <w:r>
              <w:rPr>
                <w:rFonts w:ascii="Arial" w:hAnsi="Arial"/>
                <w:b/>
                <w:sz w:val="19"/>
              </w:rPr>
              <w:t>€</w:t>
            </w:r>
          </w:p>
        </w:tc>
        <w:tc>
          <w:tcPr>
            <w:tcW w:w="1242" w:type="dxa"/>
            <w:gridSpan w:val="3"/>
            <w:tcMar>
              <w:top w:w="15" w:type="dxa"/>
            </w:tcMar>
          </w:tcPr>
          <w:p w:rsidR="00044911" w:rsidRDefault="00A035FD">
            <w:pPr>
              <w:jc w:val="right"/>
            </w:pPr>
            <w:r>
              <w:rPr>
                <w:rFonts w:ascii="Arial" w:hAnsi="Arial"/>
                <w:b/>
                <w:sz w:val="19"/>
              </w:rPr>
              <w:t>€</w:t>
            </w:r>
          </w:p>
        </w:tc>
        <w:tc>
          <w:tcPr>
            <w:tcW w:w="143" w:type="dxa"/>
            <w:gridSpan w:val="4"/>
            <w:tcMar>
              <w:top w:w="15" w:type="dxa"/>
            </w:tcMar>
          </w:tcPr>
          <w:p w:rsidR="00044911" w:rsidRDefault="00044911"/>
        </w:tc>
      </w:tr>
      <w:tr w:rsidR="00044911" w:rsidTr="000D7DBD">
        <w:trPr>
          <w:gridAfter w:val="4"/>
          <w:wAfter w:w="143" w:type="dxa"/>
          <w:trHeight w:hRule="exact" w:val="254"/>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044911"/>
        </w:tc>
        <w:tc>
          <w:tcPr>
            <w:tcW w:w="5285" w:type="dxa"/>
            <w:tcMar>
              <w:top w:w="15" w:type="dxa"/>
            </w:tcMar>
          </w:tcPr>
          <w:p w:rsidR="00044911" w:rsidRDefault="00A035FD">
            <w:r>
              <w:rPr>
                <w:rFonts w:ascii="Arial" w:hAnsi="Arial"/>
                <w:sz w:val="19"/>
              </w:rPr>
              <w:t>Amounts owed to credit institutions</w:t>
            </w:r>
          </w:p>
        </w:tc>
        <w:tc>
          <w:tcPr>
            <w:tcW w:w="1311" w:type="dxa"/>
            <w:tcMar>
              <w:top w:w="15" w:type="dxa"/>
            </w:tcMar>
            <w:vAlign w:val="bottom"/>
          </w:tcPr>
          <w:p w:rsidR="00044911" w:rsidRDefault="00A035FD">
            <w:pPr>
              <w:jc w:val="center"/>
            </w:pPr>
            <w:r>
              <w:rPr>
                <w:rFonts w:ascii="Arial" w:hAnsi="Arial"/>
                <w:b/>
                <w:sz w:val="19"/>
              </w:rPr>
              <w:t>16</w:t>
            </w:r>
          </w:p>
        </w:tc>
        <w:tc>
          <w:tcPr>
            <w:tcW w:w="1311" w:type="dxa"/>
            <w:gridSpan w:val="2"/>
            <w:tcMar>
              <w:top w:w="15" w:type="dxa"/>
            </w:tcMar>
            <w:vAlign w:val="bottom"/>
          </w:tcPr>
          <w:p w:rsidR="00044911" w:rsidRDefault="00A035FD">
            <w:pPr>
              <w:jc w:val="right"/>
            </w:pPr>
            <w:r>
              <w:rPr>
                <w:rFonts w:ascii="Arial" w:hAnsi="Arial"/>
                <w:sz w:val="19"/>
              </w:rPr>
              <w:t>247,352</w:t>
            </w:r>
          </w:p>
        </w:tc>
        <w:tc>
          <w:tcPr>
            <w:tcW w:w="1242" w:type="dxa"/>
            <w:gridSpan w:val="3"/>
            <w:tcMar>
              <w:top w:w="15" w:type="dxa"/>
            </w:tcMar>
            <w:vAlign w:val="bottom"/>
          </w:tcPr>
          <w:p w:rsidR="00044911" w:rsidRDefault="00A035FD">
            <w:pPr>
              <w:jc w:val="right"/>
            </w:pPr>
            <w:r>
              <w:rPr>
                <w:rFonts w:ascii="Arial" w:hAnsi="Arial"/>
                <w:sz w:val="19"/>
              </w:rPr>
              <w:t>262,190</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706" w:type="dxa"/>
            <w:gridSpan w:val="4"/>
            <w:tcBorders>
              <w:top w:val="double" w:sz="4" w:space="0" w:color="auto"/>
            </w:tcBorders>
            <w:tcMar>
              <w:top w:w="15" w:type="dxa"/>
            </w:tcMar>
          </w:tcPr>
          <w:p w:rsidR="00044911" w:rsidRDefault="00044911"/>
        </w:tc>
        <w:tc>
          <w:tcPr>
            <w:tcW w:w="30" w:type="dxa"/>
            <w:tcMar>
              <w:top w:w="15" w:type="dxa"/>
            </w:tcMar>
          </w:tcPr>
          <w:p w:rsidR="00044911" w:rsidRDefault="00044911"/>
        </w:tc>
      </w:tr>
      <w:tr w:rsidR="00044911" w:rsidTr="000D7DBD">
        <w:trPr>
          <w:gridAfter w:val="4"/>
          <w:wAfter w:w="143" w:type="dxa"/>
          <w:trHeight w:hRule="exact" w:val="225"/>
        </w:trPr>
        <w:tc>
          <w:tcPr>
            <w:tcW w:w="9639" w:type="dxa"/>
            <w:gridSpan w:val="8"/>
          </w:tcPr>
          <w:p w:rsidR="00044911" w:rsidRDefault="00044911"/>
        </w:tc>
      </w:tr>
      <w:tr w:rsidR="00044911" w:rsidTr="000D7DBD">
        <w:trPr>
          <w:gridAfter w:val="4"/>
          <w:wAfter w:w="143" w:type="dxa"/>
          <w:trHeight w:hRule="exact" w:val="255"/>
        </w:trPr>
        <w:tc>
          <w:tcPr>
            <w:tcW w:w="490" w:type="dxa"/>
            <w:tcMar>
              <w:top w:w="15" w:type="dxa"/>
            </w:tcMar>
          </w:tcPr>
          <w:p w:rsidR="00044911" w:rsidRDefault="00A035FD">
            <w:r>
              <w:rPr>
                <w:rFonts w:ascii="Arial" w:hAnsi="Arial"/>
                <w:b/>
                <w:sz w:val="19"/>
              </w:rPr>
              <w:t>16</w:t>
            </w:r>
          </w:p>
        </w:tc>
        <w:tc>
          <w:tcPr>
            <w:tcW w:w="6596" w:type="dxa"/>
            <w:gridSpan w:val="2"/>
            <w:tcMar>
              <w:top w:w="15" w:type="dxa"/>
            </w:tcMar>
          </w:tcPr>
          <w:p w:rsidR="00044911" w:rsidRDefault="00A035FD">
            <w:r>
              <w:rPr>
                <w:rFonts w:ascii="Arial" w:hAnsi="Arial"/>
                <w:b/>
                <w:sz w:val="19"/>
              </w:rPr>
              <w:t>Loans and overdrafts</w:t>
            </w:r>
          </w:p>
        </w:tc>
        <w:tc>
          <w:tcPr>
            <w:tcW w:w="2553" w:type="dxa"/>
            <w:gridSpan w:val="5"/>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242" w:type="dxa"/>
            <w:gridSpan w:val="3"/>
            <w:tcMar>
              <w:top w:w="15" w:type="dxa"/>
            </w:tcMar>
          </w:tcPr>
          <w:p w:rsidR="00044911" w:rsidRDefault="00A035FD">
            <w:pPr>
              <w:jc w:val="right"/>
            </w:pPr>
            <w:r>
              <w:rPr>
                <w:rFonts w:ascii="Arial" w:hAnsi="Arial"/>
                <w:b/>
                <w:sz w:val="19"/>
              </w:rPr>
              <w:t>2019</w:t>
            </w:r>
          </w:p>
        </w:tc>
        <w:tc>
          <w:tcPr>
            <w:tcW w:w="143" w:type="dxa"/>
            <w:gridSpan w:val="4"/>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242" w:type="dxa"/>
            <w:gridSpan w:val="3"/>
            <w:tcMar>
              <w:top w:w="15" w:type="dxa"/>
            </w:tcMar>
          </w:tcPr>
          <w:p w:rsidR="00044911" w:rsidRDefault="00A035FD">
            <w:pPr>
              <w:jc w:val="right"/>
            </w:pPr>
            <w:r>
              <w:rPr>
                <w:rFonts w:ascii="Arial" w:hAnsi="Arial"/>
                <w:b/>
                <w:sz w:val="19"/>
              </w:rPr>
              <w:t>€</w:t>
            </w:r>
          </w:p>
        </w:tc>
        <w:tc>
          <w:tcPr>
            <w:tcW w:w="143" w:type="dxa"/>
            <w:gridSpan w:val="4"/>
            <w:tcMar>
              <w:top w:w="15" w:type="dxa"/>
            </w:tcMar>
          </w:tcPr>
          <w:p w:rsidR="00044911" w:rsidRDefault="00044911"/>
        </w:tc>
      </w:tr>
      <w:tr w:rsidR="00044911" w:rsidTr="000D7DBD">
        <w:trPr>
          <w:gridAfter w:val="4"/>
          <w:wAfter w:w="143" w:type="dxa"/>
          <w:trHeight w:hRule="exact" w:val="255"/>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Bank loans</w:t>
            </w:r>
          </w:p>
        </w:tc>
        <w:tc>
          <w:tcPr>
            <w:tcW w:w="1311" w:type="dxa"/>
            <w:gridSpan w:val="2"/>
            <w:tcMar>
              <w:top w:w="15" w:type="dxa"/>
            </w:tcMar>
            <w:vAlign w:val="bottom"/>
          </w:tcPr>
          <w:p w:rsidR="00044911" w:rsidRDefault="00A035FD">
            <w:pPr>
              <w:jc w:val="right"/>
            </w:pPr>
            <w:r>
              <w:rPr>
                <w:rFonts w:ascii="Arial" w:hAnsi="Arial"/>
                <w:sz w:val="19"/>
              </w:rPr>
              <w:t>275,430</w:t>
            </w:r>
          </w:p>
        </w:tc>
        <w:tc>
          <w:tcPr>
            <w:tcW w:w="1242" w:type="dxa"/>
            <w:gridSpan w:val="3"/>
            <w:tcMar>
              <w:top w:w="15" w:type="dxa"/>
            </w:tcMar>
            <w:vAlign w:val="bottom"/>
          </w:tcPr>
          <w:p w:rsidR="00044911" w:rsidRDefault="00A035FD">
            <w:pPr>
              <w:jc w:val="right"/>
            </w:pPr>
            <w:r>
              <w:rPr>
                <w:rFonts w:ascii="Arial" w:hAnsi="Arial"/>
                <w:sz w:val="19"/>
              </w:rPr>
              <w:t>290,268</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593" w:type="dxa"/>
            <w:tcBorders>
              <w:top w:val="double" w:sz="4" w:space="0" w:color="auto"/>
            </w:tcBorders>
            <w:tcMar>
              <w:top w:w="15" w:type="dxa"/>
            </w:tcMar>
          </w:tcPr>
          <w:p w:rsidR="00044911" w:rsidRDefault="00044911"/>
        </w:tc>
        <w:tc>
          <w:tcPr>
            <w:tcW w:w="143" w:type="dxa"/>
            <w:gridSpan w:val="4"/>
            <w:tcMar>
              <w:top w:w="15" w:type="dxa"/>
            </w:tcMar>
          </w:tcPr>
          <w:p w:rsidR="00044911" w:rsidRDefault="00044911"/>
        </w:tc>
      </w:tr>
      <w:tr w:rsidR="00044911" w:rsidTr="000D7DBD">
        <w:trPr>
          <w:gridAfter w:val="4"/>
          <w:wAfter w:w="143" w:type="dxa"/>
          <w:trHeight w:hRule="exact" w:val="297"/>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Payable within one year</w:t>
            </w:r>
          </w:p>
        </w:tc>
        <w:tc>
          <w:tcPr>
            <w:tcW w:w="1311" w:type="dxa"/>
            <w:gridSpan w:val="2"/>
            <w:tcMar>
              <w:top w:w="15" w:type="dxa"/>
            </w:tcMar>
            <w:vAlign w:val="bottom"/>
          </w:tcPr>
          <w:p w:rsidR="00044911" w:rsidRDefault="00A035FD">
            <w:pPr>
              <w:jc w:val="right"/>
            </w:pPr>
            <w:r>
              <w:rPr>
                <w:rFonts w:ascii="Arial" w:hAnsi="Arial"/>
                <w:sz w:val="19"/>
              </w:rPr>
              <w:t>28,078</w:t>
            </w:r>
          </w:p>
        </w:tc>
        <w:tc>
          <w:tcPr>
            <w:tcW w:w="1242" w:type="dxa"/>
            <w:gridSpan w:val="3"/>
            <w:tcMar>
              <w:top w:w="15" w:type="dxa"/>
            </w:tcMar>
            <w:vAlign w:val="bottom"/>
          </w:tcPr>
          <w:p w:rsidR="00044911" w:rsidRDefault="00A035FD">
            <w:pPr>
              <w:jc w:val="right"/>
            </w:pPr>
            <w:r>
              <w:rPr>
                <w:rFonts w:ascii="Arial" w:hAnsi="Arial"/>
                <w:sz w:val="19"/>
              </w:rPr>
              <w:t>28,078</w:t>
            </w:r>
          </w:p>
        </w:tc>
        <w:tc>
          <w:tcPr>
            <w:tcW w:w="143" w:type="dxa"/>
            <w:gridSpan w:val="4"/>
            <w:tcMar>
              <w:top w:w="15" w:type="dxa"/>
            </w:tcMar>
          </w:tcPr>
          <w:p w:rsidR="00044911" w:rsidRDefault="00044911"/>
        </w:tc>
      </w:tr>
      <w:tr w:rsidR="00044911" w:rsidTr="002A523D">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Payable after one year</w:t>
            </w:r>
          </w:p>
        </w:tc>
        <w:tc>
          <w:tcPr>
            <w:tcW w:w="1311" w:type="dxa"/>
            <w:gridSpan w:val="2"/>
            <w:tcMar>
              <w:top w:w="15" w:type="dxa"/>
            </w:tcMar>
            <w:vAlign w:val="bottom"/>
          </w:tcPr>
          <w:p w:rsidR="00044911" w:rsidRDefault="00A035FD">
            <w:pPr>
              <w:jc w:val="right"/>
            </w:pPr>
            <w:r>
              <w:rPr>
                <w:rFonts w:ascii="Arial" w:hAnsi="Arial"/>
                <w:sz w:val="19"/>
              </w:rPr>
              <w:t>247,352</w:t>
            </w:r>
          </w:p>
        </w:tc>
        <w:tc>
          <w:tcPr>
            <w:tcW w:w="1242" w:type="dxa"/>
            <w:gridSpan w:val="3"/>
            <w:tcMar>
              <w:top w:w="15" w:type="dxa"/>
            </w:tcMar>
            <w:vAlign w:val="bottom"/>
          </w:tcPr>
          <w:p w:rsidR="00044911" w:rsidRDefault="00A035FD">
            <w:pPr>
              <w:jc w:val="right"/>
            </w:pPr>
            <w:r>
              <w:rPr>
                <w:rFonts w:ascii="Arial" w:hAnsi="Arial"/>
                <w:sz w:val="19"/>
              </w:rPr>
              <w:t>262,190</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593" w:type="dxa"/>
            <w:tcBorders>
              <w:top w:val="double" w:sz="4" w:space="0" w:color="auto"/>
            </w:tcBorders>
            <w:tcMar>
              <w:top w:w="15" w:type="dxa"/>
            </w:tcMar>
          </w:tcPr>
          <w:p w:rsidR="00044911" w:rsidRDefault="00044911"/>
        </w:tc>
        <w:tc>
          <w:tcPr>
            <w:tcW w:w="143" w:type="dxa"/>
            <w:gridSpan w:val="4"/>
            <w:tcMar>
              <w:top w:w="15" w:type="dxa"/>
            </w:tcMar>
          </w:tcPr>
          <w:p w:rsidR="00044911" w:rsidRDefault="00044911"/>
        </w:tc>
      </w:tr>
      <w:tr w:rsidR="00044911" w:rsidTr="000D7DBD">
        <w:trPr>
          <w:gridAfter w:val="4"/>
          <w:wAfter w:w="143" w:type="dxa"/>
          <w:trHeight w:hRule="exact" w:val="297"/>
        </w:trPr>
        <w:tc>
          <w:tcPr>
            <w:tcW w:w="9639" w:type="dxa"/>
            <w:gridSpan w:val="8"/>
          </w:tcPr>
          <w:p w:rsidR="00044911" w:rsidRDefault="00044911"/>
        </w:tc>
      </w:tr>
      <w:tr w:rsidR="00044911" w:rsidTr="000D7DBD">
        <w:trPr>
          <w:gridAfter w:val="4"/>
          <w:wAfter w:w="143" w:type="dxa"/>
          <w:trHeight w:hRule="exact" w:val="255"/>
        </w:trPr>
        <w:tc>
          <w:tcPr>
            <w:tcW w:w="490" w:type="dxa"/>
            <w:tcMar>
              <w:top w:w="15" w:type="dxa"/>
            </w:tcMar>
          </w:tcPr>
          <w:p w:rsidR="00044911" w:rsidRDefault="00A035FD">
            <w:r>
              <w:rPr>
                <w:rFonts w:ascii="Arial" w:hAnsi="Arial"/>
                <w:b/>
                <w:sz w:val="19"/>
              </w:rPr>
              <w:t>17</w:t>
            </w:r>
          </w:p>
        </w:tc>
        <w:tc>
          <w:tcPr>
            <w:tcW w:w="6596" w:type="dxa"/>
            <w:gridSpan w:val="2"/>
            <w:tcMar>
              <w:top w:w="15" w:type="dxa"/>
            </w:tcMar>
          </w:tcPr>
          <w:p w:rsidR="00044911" w:rsidRDefault="00A035FD">
            <w:r>
              <w:rPr>
                <w:rFonts w:ascii="Arial" w:hAnsi="Arial"/>
                <w:b/>
                <w:sz w:val="19"/>
              </w:rPr>
              <w:t>Share capital</w:t>
            </w:r>
          </w:p>
        </w:tc>
        <w:tc>
          <w:tcPr>
            <w:tcW w:w="2553" w:type="dxa"/>
            <w:gridSpan w:val="5"/>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55" w:type="dxa"/>
            <w:gridSpan w:val="6"/>
            <w:tcMar>
              <w:top w:w="15" w:type="dxa"/>
            </w:tcMar>
          </w:tcPr>
          <w:p w:rsidR="00044911" w:rsidRDefault="00A035FD">
            <w:pPr>
              <w:jc w:val="right"/>
            </w:pPr>
            <w:r>
              <w:rPr>
                <w:rFonts w:ascii="Arial" w:hAnsi="Arial"/>
                <w:b/>
                <w:sz w:val="19"/>
              </w:rPr>
              <w:t>2019</w:t>
            </w:r>
          </w:p>
        </w:tc>
        <w:tc>
          <w:tcPr>
            <w:tcW w:w="30" w:type="dxa"/>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55" w:type="dxa"/>
            <w:gridSpan w:val="6"/>
            <w:tcMar>
              <w:top w:w="15" w:type="dxa"/>
            </w:tcMar>
          </w:tcPr>
          <w:p w:rsidR="00044911" w:rsidRDefault="00A035FD">
            <w:pPr>
              <w:jc w:val="right"/>
            </w:pPr>
            <w:r>
              <w:rPr>
                <w:rFonts w:ascii="Arial" w:hAnsi="Arial"/>
                <w:b/>
                <w:sz w:val="19"/>
              </w:rPr>
              <w:t>€</w:t>
            </w:r>
          </w:p>
        </w:tc>
        <w:tc>
          <w:tcPr>
            <w:tcW w:w="30" w:type="dxa"/>
            <w:tcMar>
              <w:top w:w="15" w:type="dxa"/>
            </w:tcMar>
          </w:tcPr>
          <w:p w:rsidR="00044911" w:rsidRDefault="00044911"/>
        </w:tc>
      </w:tr>
      <w:tr w:rsidR="00044911" w:rsidTr="000D7DBD">
        <w:trPr>
          <w:gridAfter w:val="4"/>
          <w:wAfter w:w="143" w:type="dxa"/>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b/>
                <w:sz w:val="19"/>
              </w:rPr>
              <w:t>Ordinary share capital</w:t>
            </w:r>
          </w:p>
        </w:tc>
        <w:tc>
          <w:tcPr>
            <w:tcW w:w="2553" w:type="dxa"/>
            <w:gridSpan w:val="5"/>
            <w:tcMar>
              <w:top w:w="15" w:type="dxa"/>
            </w:tcMar>
          </w:tcPr>
          <w:p w:rsidR="00044911" w:rsidRDefault="00044911"/>
        </w:tc>
      </w:tr>
      <w:tr w:rsidR="00044911" w:rsidTr="002A523D">
        <w:trPr>
          <w:gridAfter w:val="2"/>
          <w:wAfter w:w="44" w:type="dxa"/>
          <w:trHeight w:hRule="exact" w:val="255"/>
        </w:trPr>
        <w:tc>
          <w:tcPr>
            <w:tcW w:w="490" w:type="dxa"/>
            <w:tcMar>
              <w:top w:w="15" w:type="dxa"/>
            </w:tcMar>
          </w:tcPr>
          <w:p w:rsidR="00044911" w:rsidRDefault="00044911"/>
        </w:tc>
        <w:tc>
          <w:tcPr>
            <w:tcW w:w="9218" w:type="dxa"/>
            <w:gridSpan w:val="8"/>
            <w:tcMar>
              <w:top w:w="15" w:type="dxa"/>
            </w:tcMar>
          </w:tcPr>
          <w:p w:rsidR="00044911" w:rsidRDefault="00A035FD">
            <w:r>
              <w:rPr>
                <w:rFonts w:ascii="Arial" w:hAnsi="Arial"/>
                <w:b/>
                <w:sz w:val="19"/>
              </w:rPr>
              <w:t>Authorised equity</w:t>
            </w:r>
          </w:p>
        </w:tc>
        <w:tc>
          <w:tcPr>
            <w:tcW w:w="30" w:type="dxa"/>
            <w:tcMar>
              <w:top w:w="15" w:type="dxa"/>
            </w:tcMar>
          </w:tcPr>
          <w:p w:rsidR="00044911" w:rsidRDefault="00044911"/>
        </w:tc>
      </w:tr>
      <w:tr w:rsidR="00044911" w:rsidTr="002A523D">
        <w:trPr>
          <w:trHeight w:hRule="exact" w:val="255"/>
        </w:trPr>
        <w:tc>
          <w:tcPr>
            <w:tcW w:w="490" w:type="dxa"/>
            <w:tcMar>
              <w:top w:w="15" w:type="dxa"/>
            </w:tcMar>
          </w:tcPr>
          <w:p w:rsidR="00044911" w:rsidRDefault="00044911"/>
        </w:tc>
        <w:tc>
          <w:tcPr>
            <w:tcW w:w="5285" w:type="dxa"/>
            <w:tcMar>
              <w:top w:w="15" w:type="dxa"/>
            </w:tcMar>
          </w:tcPr>
          <w:p w:rsidR="00044911" w:rsidRDefault="00A035FD">
            <w:r>
              <w:rPr>
                <w:rFonts w:ascii="Arial" w:hAnsi="Arial"/>
                <w:sz w:val="19"/>
              </w:rPr>
              <w:t>100,000 Ordinary Shares of €1.269738 each</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126,974</w:t>
            </w:r>
          </w:p>
        </w:tc>
        <w:tc>
          <w:tcPr>
            <w:tcW w:w="1242" w:type="dxa"/>
            <w:gridSpan w:val="3"/>
            <w:tcMar>
              <w:top w:w="15" w:type="dxa"/>
            </w:tcMar>
            <w:vAlign w:val="bottom"/>
          </w:tcPr>
          <w:p w:rsidR="00044911" w:rsidRDefault="00A035FD">
            <w:pPr>
              <w:jc w:val="right"/>
            </w:pPr>
            <w:r>
              <w:rPr>
                <w:rFonts w:ascii="Arial" w:hAnsi="Arial"/>
                <w:sz w:val="19"/>
              </w:rPr>
              <w:t>126,974</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706" w:type="dxa"/>
            <w:gridSpan w:val="4"/>
            <w:tcBorders>
              <w:top w:val="double" w:sz="4" w:space="0" w:color="auto"/>
            </w:tcBorders>
            <w:tcMar>
              <w:top w:w="15" w:type="dxa"/>
            </w:tcMar>
          </w:tcPr>
          <w:p w:rsidR="00044911" w:rsidRDefault="00044911"/>
        </w:tc>
        <w:tc>
          <w:tcPr>
            <w:tcW w:w="30" w:type="dxa"/>
            <w:tcMar>
              <w:top w:w="15" w:type="dxa"/>
            </w:tcMar>
          </w:tcPr>
          <w:p w:rsidR="00044911" w:rsidRDefault="00044911"/>
        </w:tc>
      </w:tr>
      <w:tr w:rsidR="00044911" w:rsidTr="000D7DBD">
        <w:trPr>
          <w:gridAfter w:val="4"/>
          <w:wAfter w:w="143" w:type="dxa"/>
          <w:trHeight w:hRule="exact" w:val="42"/>
        </w:trPr>
        <w:tc>
          <w:tcPr>
            <w:tcW w:w="9639" w:type="dxa"/>
            <w:gridSpan w:val="8"/>
          </w:tcPr>
          <w:p w:rsidR="00044911" w:rsidRDefault="00044911"/>
        </w:tc>
      </w:tr>
      <w:tr w:rsidR="00044911" w:rsidTr="002A523D">
        <w:trPr>
          <w:gridAfter w:val="2"/>
          <w:wAfter w:w="44" w:type="dxa"/>
          <w:trHeight w:hRule="exact" w:val="255"/>
        </w:trPr>
        <w:tc>
          <w:tcPr>
            <w:tcW w:w="490" w:type="dxa"/>
            <w:tcMar>
              <w:top w:w="15" w:type="dxa"/>
            </w:tcMar>
          </w:tcPr>
          <w:p w:rsidR="00044911" w:rsidRDefault="00044911"/>
        </w:tc>
        <w:tc>
          <w:tcPr>
            <w:tcW w:w="9218" w:type="dxa"/>
            <w:gridSpan w:val="8"/>
            <w:tcMar>
              <w:top w:w="15" w:type="dxa"/>
            </w:tcMar>
          </w:tcPr>
          <w:p w:rsidR="00044911" w:rsidRDefault="00A035FD">
            <w:r>
              <w:rPr>
                <w:rFonts w:ascii="Arial" w:hAnsi="Arial"/>
                <w:b/>
                <w:sz w:val="19"/>
              </w:rPr>
              <w:t>Issued and fully paid equity</w:t>
            </w:r>
          </w:p>
        </w:tc>
        <w:tc>
          <w:tcPr>
            <w:tcW w:w="30" w:type="dxa"/>
            <w:tcMar>
              <w:top w:w="15" w:type="dxa"/>
            </w:tcMar>
          </w:tcPr>
          <w:p w:rsidR="00044911" w:rsidRDefault="00044911"/>
        </w:tc>
      </w:tr>
      <w:tr w:rsidR="00044911" w:rsidTr="002A523D">
        <w:trPr>
          <w:trHeight w:hRule="exact" w:val="255"/>
        </w:trPr>
        <w:tc>
          <w:tcPr>
            <w:tcW w:w="490" w:type="dxa"/>
            <w:tcMar>
              <w:top w:w="15" w:type="dxa"/>
            </w:tcMar>
          </w:tcPr>
          <w:p w:rsidR="00044911" w:rsidRDefault="00044911"/>
        </w:tc>
        <w:tc>
          <w:tcPr>
            <w:tcW w:w="5285" w:type="dxa"/>
            <w:tcMar>
              <w:top w:w="15" w:type="dxa"/>
            </w:tcMar>
          </w:tcPr>
          <w:p w:rsidR="00044911" w:rsidRDefault="00A035FD">
            <w:r>
              <w:rPr>
                <w:rFonts w:ascii="Arial" w:hAnsi="Arial"/>
                <w:sz w:val="19"/>
              </w:rPr>
              <w:t>20 Ordinary Shares of €1.269738 each</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25</w:t>
            </w:r>
          </w:p>
        </w:tc>
        <w:tc>
          <w:tcPr>
            <w:tcW w:w="1242" w:type="dxa"/>
            <w:gridSpan w:val="3"/>
            <w:tcMar>
              <w:top w:w="15" w:type="dxa"/>
            </w:tcMar>
            <w:vAlign w:val="bottom"/>
          </w:tcPr>
          <w:p w:rsidR="00044911" w:rsidRDefault="00A035FD">
            <w:pPr>
              <w:jc w:val="right"/>
            </w:pPr>
            <w:r>
              <w:rPr>
                <w:rFonts w:ascii="Arial" w:hAnsi="Arial"/>
                <w:sz w:val="19"/>
              </w:rPr>
              <w:t>25</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706" w:type="dxa"/>
            <w:gridSpan w:val="4"/>
            <w:tcBorders>
              <w:top w:val="double" w:sz="4" w:space="0" w:color="auto"/>
            </w:tcBorders>
            <w:tcMar>
              <w:top w:w="15" w:type="dxa"/>
            </w:tcMar>
          </w:tcPr>
          <w:p w:rsidR="00044911" w:rsidRDefault="00044911"/>
        </w:tc>
        <w:tc>
          <w:tcPr>
            <w:tcW w:w="30" w:type="dxa"/>
            <w:tcMar>
              <w:top w:w="15" w:type="dxa"/>
            </w:tcMar>
          </w:tcPr>
          <w:p w:rsidR="00044911" w:rsidRDefault="00044911"/>
        </w:tc>
      </w:tr>
      <w:tr w:rsidR="00044911" w:rsidTr="000D7DBD">
        <w:trPr>
          <w:gridAfter w:val="4"/>
          <w:wAfter w:w="143" w:type="dxa"/>
          <w:trHeight w:hRule="exact" w:val="297"/>
        </w:trPr>
        <w:tc>
          <w:tcPr>
            <w:tcW w:w="9639" w:type="dxa"/>
            <w:gridSpan w:val="8"/>
          </w:tcPr>
          <w:p w:rsidR="00044911" w:rsidRDefault="00044911"/>
        </w:tc>
      </w:tr>
      <w:tr w:rsidR="00044911" w:rsidTr="002A523D">
        <w:trPr>
          <w:gridAfter w:val="2"/>
          <w:wAfter w:w="44" w:type="dxa"/>
          <w:trHeight w:hRule="exact" w:val="255"/>
        </w:trPr>
        <w:tc>
          <w:tcPr>
            <w:tcW w:w="490" w:type="dxa"/>
            <w:tcMar>
              <w:top w:w="15" w:type="dxa"/>
            </w:tcMar>
          </w:tcPr>
          <w:p w:rsidR="00044911" w:rsidRDefault="00A035FD">
            <w:r>
              <w:rPr>
                <w:rFonts w:ascii="Arial" w:hAnsi="Arial"/>
                <w:b/>
                <w:sz w:val="19"/>
              </w:rPr>
              <w:t>18</w:t>
            </w:r>
          </w:p>
        </w:tc>
        <w:tc>
          <w:tcPr>
            <w:tcW w:w="9218" w:type="dxa"/>
            <w:gridSpan w:val="8"/>
            <w:tcMar>
              <w:top w:w="15" w:type="dxa"/>
            </w:tcMar>
          </w:tcPr>
          <w:p w:rsidR="00044911" w:rsidRDefault="00A035FD">
            <w:r>
              <w:rPr>
                <w:rFonts w:ascii="Arial" w:hAnsi="Arial"/>
                <w:b/>
                <w:sz w:val="19"/>
              </w:rPr>
              <w:t>Profit and loss reserves</w:t>
            </w:r>
          </w:p>
        </w:tc>
        <w:tc>
          <w:tcPr>
            <w:tcW w:w="30" w:type="dxa"/>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242" w:type="dxa"/>
            <w:gridSpan w:val="3"/>
            <w:tcMar>
              <w:top w:w="15" w:type="dxa"/>
            </w:tcMar>
          </w:tcPr>
          <w:p w:rsidR="00044911" w:rsidRDefault="00A035FD">
            <w:pPr>
              <w:jc w:val="right"/>
            </w:pPr>
            <w:r>
              <w:rPr>
                <w:rFonts w:ascii="Arial" w:hAnsi="Arial"/>
                <w:b/>
                <w:sz w:val="19"/>
              </w:rPr>
              <w:t>2019</w:t>
            </w:r>
          </w:p>
        </w:tc>
        <w:tc>
          <w:tcPr>
            <w:tcW w:w="143" w:type="dxa"/>
            <w:gridSpan w:val="4"/>
            <w:tcMar>
              <w:top w:w="15" w:type="dxa"/>
            </w:tcMar>
          </w:tcPr>
          <w:p w:rsidR="00044911" w:rsidRDefault="00044911"/>
        </w:tc>
      </w:tr>
      <w:tr w:rsidR="00044911" w:rsidTr="002A523D">
        <w:trPr>
          <w:trHeight w:hRule="exact" w:val="255"/>
        </w:trPr>
        <w:tc>
          <w:tcPr>
            <w:tcW w:w="7086" w:type="dxa"/>
            <w:gridSpan w:val="3"/>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242" w:type="dxa"/>
            <w:gridSpan w:val="3"/>
            <w:tcMar>
              <w:top w:w="15" w:type="dxa"/>
            </w:tcMar>
          </w:tcPr>
          <w:p w:rsidR="00044911" w:rsidRDefault="00A035FD">
            <w:pPr>
              <w:jc w:val="right"/>
            </w:pPr>
            <w:r>
              <w:rPr>
                <w:rFonts w:ascii="Arial" w:hAnsi="Arial"/>
                <w:b/>
                <w:sz w:val="19"/>
              </w:rPr>
              <w:t>€</w:t>
            </w:r>
          </w:p>
        </w:tc>
        <w:tc>
          <w:tcPr>
            <w:tcW w:w="143" w:type="dxa"/>
            <w:gridSpan w:val="4"/>
            <w:tcMar>
              <w:top w:w="15" w:type="dxa"/>
            </w:tcMar>
          </w:tcPr>
          <w:p w:rsidR="00044911" w:rsidRDefault="00044911"/>
        </w:tc>
      </w:tr>
      <w:tr w:rsidR="00044911" w:rsidTr="000D7DBD">
        <w:trPr>
          <w:gridAfter w:val="4"/>
          <w:wAfter w:w="143" w:type="dxa"/>
          <w:trHeight w:hRule="exact" w:val="255"/>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At the beginning of the year</w:t>
            </w:r>
          </w:p>
        </w:tc>
        <w:tc>
          <w:tcPr>
            <w:tcW w:w="1311" w:type="dxa"/>
            <w:gridSpan w:val="2"/>
            <w:tcMar>
              <w:top w:w="15" w:type="dxa"/>
            </w:tcMar>
            <w:vAlign w:val="bottom"/>
          </w:tcPr>
          <w:p w:rsidR="00044911" w:rsidRDefault="00A035FD">
            <w:pPr>
              <w:jc w:val="right"/>
            </w:pPr>
            <w:r>
              <w:rPr>
                <w:rFonts w:ascii="Arial" w:hAnsi="Arial"/>
                <w:sz w:val="19"/>
              </w:rPr>
              <w:t>65,371</w:t>
            </w:r>
          </w:p>
        </w:tc>
        <w:tc>
          <w:tcPr>
            <w:tcW w:w="1242" w:type="dxa"/>
            <w:gridSpan w:val="3"/>
            <w:tcMar>
              <w:top w:w="15" w:type="dxa"/>
            </w:tcMar>
            <w:vAlign w:val="bottom"/>
          </w:tcPr>
          <w:p w:rsidR="00044911" w:rsidRDefault="002A523D" w:rsidP="008678B4">
            <w:pPr>
              <w:jc w:val="center"/>
            </w:pPr>
            <w:r>
              <w:rPr>
                <w:rFonts w:ascii="Arial" w:hAnsi="Arial"/>
                <w:sz w:val="19"/>
              </w:rPr>
              <w:t xml:space="preserve">            99,103</w:t>
            </w:r>
            <w:r w:rsidR="008678B4">
              <w:rPr>
                <w:rFonts w:ascii="Arial" w:hAnsi="Arial"/>
                <w:sz w:val="19"/>
              </w:rPr>
              <w:t xml:space="preserve">              </w:t>
            </w:r>
            <w:r w:rsidR="00A035FD">
              <w:rPr>
                <w:rFonts w:ascii="Arial" w:hAnsi="Arial"/>
                <w:sz w:val="19"/>
              </w:rPr>
              <w:t>99,103</w:t>
            </w:r>
          </w:p>
        </w:tc>
        <w:tc>
          <w:tcPr>
            <w:tcW w:w="143" w:type="dxa"/>
            <w:gridSpan w:val="4"/>
            <w:tcMar>
              <w:top w:w="15" w:type="dxa"/>
            </w:tcMar>
          </w:tcPr>
          <w:p w:rsidR="00044911" w:rsidRDefault="00044911"/>
        </w:tc>
      </w:tr>
      <w:tr w:rsidR="000D7DBD" w:rsidTr="002A523D">
        <w:trPr>
          <w:trHeight w:hRule="exact" w:val="255"/>
        </w:trPr>
        <w:tc>
          <w:tcPr>
            <w:tcW w:w="490" w:type="dxa"/>
            <w:tcMar>
              <w:top w:w="15" w:type="dxa"/>
            </w:tcMar>
          </w:tcPr>
          <w:p w:rsidR="000D7DBD" w:rsidRDefault="000D7DBD"/>
        </w:tc>
        <w:tc>
          <w:tcPr>
            <w:tcW w:w="6596" w:type="dxa"/>
            <w:gridSpan w:val="2"/>
            <w:tcMar>
              <w:top w:w="15" w:type="dxa"/>
            </w:tcMar>
          </w:tcPr>
          <w:p w:rsidR="000D7DBD" w:rsidRDefault="000D7DBD">
            <w:pPr>
              <w:rPr>
                <w:rFonts w:ascii="Arial" w:hAnsi="Arial"/>
                <w:sz w:val="19"/>
              </w:rPr>
            </w:pPr>
          </w:p>
        </w:tc>
        <w:tc>
          <w:tcPr>
            <w:tcW w:w="1311" w:type="dxa"/>
            <w:gridSpan w:val="2"/>
            <w:tcMar>
              <w:top w:w="15" w:type="dxa"/>
            </w:tcMar>
            <w:vAlign w:val="bottom"/>
          </w:tcPr>
          <w:p w:rsidR="000D7DBD" w:rsidRDefault="000D7DBD">
            <w:pPr>
              <w:jc w:val="right"/>
              <w:rPr>
                <w:rFonts w:ascii="Arial" w:hAnsi="Arial"/>
                <w:sz w:val="19"/>
              </w:rPr>
            </w:pPr>
          </w:p>
        </w:tc>
        <w:tc>
          <w:tcPr>
            <w:tcW w:w="1242" w:type="dxa"/>
            <w:gridSpan w:val="3"/>
            <w:tcMar>
              <w:top w:w="15" w:type="dxa"/>
            </w:tcMar>
            <w:vAlign w:val="bottom"/>
          </w:tcPr>
          <w:p w:rsidR="000D7DBD" w:rsidRDefault="000D7DBD">
            <w:pPr>
              <w:jc w:val="right"/>
              <w:rPr>
                <w:rFonts w:ascii="Arial" w:hAnsi="Arial"/>
                <w:sz w:val="19"/>
              </w:rPr>
            </w:pPr>
          </w:p>
          <w:p w:rsidR="000D7DBD" w:rsidRDefault="000D7DBD">
            <w:pPr>
              <w:jc w:val="right"/>
              <w:rPr>
                <w:rFonts w:ascii="Arial" w:hAnsi="Arial"/>
                <w:sz w:val="19"/>
              </w:rPr>
            </w:pPr>
          </w:p>
          <w:p w:rsidR="000D7DBD" w:rsidRDefault="000D7DBD">
            <w:pPr>
              <w:jc w:val="right"/>
              <w:rPr>
                <w:rFonts w:ascii="Arial" w:hAnsi="Arial"/>
                <w:sz w:val="19"/>
              </w:rPr>
            </w:pPr>
          </w:p>
          <w:p w:rsidR="000D7DBD" w:rsidRDefault="000D7DBD">
            <w:pPr>
              <w:jc w:val="right"/>
              <w:rPr>
                <w:rFonts w:ascii="Arial" w:hAnsi="Arial"/>
                <w:sz w:val="19"/>
              </w:rPr>
            </w:pPr>
          </w:p>
          <w:p w:rsidR="000D7DBD" w:rsidRDefault="000D7DBD">
            <w:pPr>
              <w:jc w:val="right"/>
              <w:rPr>
                <w:rFonts w:ascii="Arial" w:hAnsi="Arial"/>
                <w:sz w:val="19"/>
              </w:rPr>
            </w:pPr>
          </w:p>
          <w:p w:rsidR="000D7DBD" w:rsidRDefault="000D7DBD">
            <w:pPr>
              <w:jc w:val="right"/>
              <w:rPr>
                <w:rFonts w:ascii="Arial" w:hAnsi="Arial"/>
                <w:sz w:val="19"/>
              </w:rPr>
            </w:pPr>
          </w:p>
        </w:tc>
        <w:tc>
          <w:tcPr>
            <w:tcW w:w="143" w:type="dxa"/>
            <w:gridSpan w:val="4"/>
            <w:tcMar>
              <w:top w:w="15" w:type="dxa"/>
            </w:tcMar>
          </w:tcPr>
          <w:p w:rsidR="000D7DBD" w:rsidRDefault="000D7DBD"/>
        </w:tc>
      </w:tr>
      <w:tr w:rsidR="00044911" w:rsidTr="000D7DBD">
        <w:trPr>
          <w:gridAfter w:val="4"/>
          <w:wAfter w:w="143" w:type="dxa"/>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Profit/(loss) for the year</w:t>
            </w:r>
          </w:p>
        </w:tc>
        <w:tc>
          <w:tcPr>
            <w:tcW w:w="1311" w:type="dxa"/>
            <w:gridSpan w:val="2"/>
            <w:tcMar>
              <w:top w:w="15" w:type="dxa"/>
            </w:tcMar>
            <w:vAlign w:val="bottom"/>
          </w:tcPr>
          <w:p w:rsidR="00044911" w:rsidRDefault="00581209" w:rsidP="000D7DBD">
            <w:pPr>
              <w:jc w:val="right"/>
            </w:pPr>
            <w:r>
              <w:rPr>
                <w:rFonts w:ascii="Arial" w:hAnsi="Arial"/>
                <w:sz w:val="19"/>
              </w:rPr>
              <w:t>26</w:t>
            </w:r>
            <w:r w:rsidR="00A035FD">
              <w:rPr>
                <w:rFonts w:ascii="Arial" w:hAnsi="Arial"/>
                <w:sz w:val="19"/>
              </w:rPr>
              <w:t>3,942</w:t>
            </w:r>
          </w:p>
        </w:tc>
        <w:tc>
          <w:tcPr>
            <w:tcW w:w="65" w:type="dxa"/>
            <w:tcMar>
              <w:top w:w="15" w:type="dxa"/>
            </w:tcMar>
          </w:tcPr>
          <w:p w:rsidR="00044911" w:rsidRDefault="00581209">
            <w:r>
              <w:t xml:space="preserve">    </w:t>
            </w:r>
          </w:p>
        </w:tc>
        <w:tc>
          <w:tcPr>
            <w:tcW w:w="1177" w:type="dxa"/>
            <w:gridSpan w:val="2"/>
            <w:tcMar>
              <w:top w:w="15" w:type="dxa"/>
            </w:tcMar>
            <w:vAlign w:val="bottom"/>
          </w:tcPr>
          <w:p w:rsidR="00044911" w:rsidRDefault="000D7DBD" w:rsidP="000D7DBD">
            <w:pPr>
              <w:jc w:val="right"/>
            </w:pPr>
            <w:r>
              <w:rPr>
                <w:rFonts w:ascii="Arial" w:hAnsi="Arial"/>
                <w:sz w:val="19"/>
              </w:rPr>
              <w:t xml:space="preserve"> </w:t>
            </w:r>
            <w:r w:rsidR="008678B4">
              <w:rPr>
                <w:rFonts w:ascii="Arial" w:hAnsi="Arial"/>
                <w:sz w:val="19"/>
              </w:rPr>
              <w:t xml:space="preserve">        2</w:t>
            </w:r>
            <w:r>
              <w:rPr>
                <w:rFonts w:ascii="Arial" w:hAnsi="Arial"/>
                <w:sz w:val="19"/>
              </w:rPr>
              <w:t>31,</w:t>
            </w:r>
            <w:r w:rsidR="008678B4">
              <w:rPr>
                <w:rFonts w:ascii="Arial" w:hAnsi="Arial"/>
                <w:sz w:val="19"/>
              </w:rPr>
              <w:t>268</w:t>
            </w:r>
          </w:p>
        </w:tc>
      </w:tr>
      <w:tr w:rsidR="00044911" w:rsidTr="000D7DBD">
        <w:trPr>
          <w:gridAfter w:val="4"/>
          <w:wAfter w:w="143" w:type="dxa"/>
          <w:trHeight w:hRule="exact" w:val="112"/>
        </w:trPr>
        <w:tc>
          <w:tcPr>
            <w:tcW w:w="9639" w:type="dxa"/>
            <w:gridSpan w:val="8"/>
          </w:tcPr>
          <w:p w:rsidR="000D7DBD" w:rsidRDefault="000D7DBD">
            <w:r>
              <w:t xml:space="preserve"> </w:t>
            </w:r>
          </w:p>
          <w:p w:rsidR="000D7DBD" w:rsidRDefault="000D7DBD"/>
          <w:p w:rsidR="000D7DBD" w:rsidRDefault="000D7DBD"/>
          <w:p w:rsidR="000D7DBD" w:rsidRDefault="000D7DBD"/>
        </w:tc>
      </w:tr>
      <w:tr w:rsidR="00044911" w:rsidTr="002A523D">
        <w:trPr>
          <w:trHeight w:hRule="exact" w:val="100"/>
        </w:trPr>
        <w:tc>
          <w:tcPr>
            <w:tcW w:w="7692" w:type="dxa"/>
            <w:gridSpan w:val="4"/>
            <w:tcMar>
              <w:top w:w="15" w:type="dxa"/>
            </w:tcMar>
          </w:tcPr>
          <w:p w:rsidR="00044911" w:rsidRDefault="00044911"/>
        </w:tc>
        <w:tc>
          <w:tcPr>
            <w:tcW w:w="705" w:type="dxa"/>
            <w:tcBorders>
              <w:top w:val="single" w:sz="4" w:space="0" w:color="auto"/>
            </w:tcBorders>
            <w:tcMar>
              <w:top w:w="15" w:type="dxa"/>
            </w:tcMar>
          </w:tcPr>
          <w:p w:rsidR="00044911" w:rsidRDefault="00044911"/>
        </w:tc>
        <w:tc>
          <w:tcPr>
            <w:tcW w:w="649" w:type="dxa"/>
            <w:gridSpan w:val="2"/>
            <w:tcMar>
              <w:top w:w="15" w:type="dxa"/>
            </w:tcMar>
          </w:tcPr>
          <w:p w:rsidR="00044911" w:rsidRDefault="00044911"/>
        </w:tc>
        <w:tc>
          <w:tcPr>
            <w:tcW w:w="593" w:type="dxa"/>
            <w:tcBorders>
              <w:top w:val="single" w:sz="4" w:space="0" w:color="auto"/>
            </w:tcBorders>
            <w:tcMar>
              <w:top w:w="15" w:type="dxa"/>
            </w:tcMar>
          </w:tcPr>
          <w:p w:rsidR="00044911" w:rsidRDefault="00044911"/>
        </w:tc>
        <w:tc>
          <w:tcPr>
            <w:tcW w:w="143" w:type="dxa"/>
            <w:gridSpan w:val="4"/>
            <w:tcMar>
              <w:top w:w="15" w:type="dxa"/>
            </w:tcMar>
          </w:tcPr>
          <w:p w:rsidR="00044911" w:rsidRDefault="00044911"/>
        </w:tc>
      </w:tr>
      <w:tr w:rsidR="00044911" w:rsidTr="000D7DBD">
        <w:trPr>
          <w:gridAfter w:val="4"/>
          <w:wAfter w:w="143" w:type="dxa"/>
          <w:trHeight w:hRule="exact" w:val="42"/>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044911"/>
        </w:tc>
        <w:tc>
          <w:tcPr>
            <w:tcW w:w="6596" w:type="dxa"/>
            <w:gridSpan w:val="2"/>
            <w:tcMar>
              <w:top w:w="15" w:type="dxa"/>
            </w:tcMar>
          </w:tcPr>
          <w:p w:rsidR="00044911" w:rsidRDefault="00A035FD">
            <w:r>
              <w:rPr>
                <w:rFonts w:ascii="Arial" w:hAnsi="Arial"/>
                <w:sz w:val="19"/>
              </w:rPr>
              <w:t>At the end of the year</w:t>
            </w:r>
          </w:p>
        </w:tc>
        <w:tc>
          <w:tcPr>
            <w:tcW w:w="1311" w:type="dxa"/>
            <w:gridSpan w:val="2"/>
            <w:tcMar>
              <w:top w:w="15" w:type="dxa"/>
            </w:tcMar>
            <w:vAlign w:val="bottom"/>
          </w:tcPr>
          <w:p w:rsidR="00044911" w:rsidRDefault="00581209">
            <w:pPr>
              <w:jc w:val="right"/>
            </w:pPr>
            <w:r>
              <w:rPr>
                <w:rFonts w:ascii="Arial" w:hAnsi="Arial"/>
                <w:sz w:val="19"/>
              </w:rPr>
              <w:t>32</w:t>
            </w:r>
            <w:r w:rsidR="00A035FD">
              <w:rPr>
                <w:rFonts w:ascii="Arial" w:hAnsi="Arial"/>
                <w:sz w:val="19"/>
              </w:rPr>
              <w:t>9,313</w:t>
            </w:r>
          </w:p>
        </w:tc>
        <w:tc>
          <w:tcPr>
            <w:tcW w:w="1242" w:type="dxa"/>
            <w:gridSpan w:val="3"/>
            <w:tcMar>
              <w:top w:w="15" w:type="dxa"/>
            </w:tcMar>
            <w:vAlign w:val="bottom"/>
          </w:tcPr>
          <w:p w:rsidR="00044911" w:rsidRDefault="00581209">
            <w:pPr>
              <w:jc w:val="right"/>
            </w:pPr>
            <w:r>
              <w:rPr>
                <w:rFonts w:ascii="Arial" w:hAnsi="Arial"/>
                <w:sz w:val="19"/>
              </w:rPr>
              <w:t>330</w:t>
            </w:r>
            <w:r w:rsidR="00A035FD">
              <w:rPr>
                <w:rFonts w:ascii="Arial" w:hAnsi="Arial"/>
                <w:sz w:val="19"/>
              </w:rPr>
              <w:t>,371</w:t>
            </w:r>
          </w:p>
        </w:tc>
        <w:tc>
          <w:tcPr>
            <w:tcW w:w="143" w:type="dxa"/>
            <w:gridSpan w:val="4"/>
            <w:tcMar>
              <w:top w:w="15" w:type="dxa"/>
            </w:tcMar>
          </w:tcPr>
          <w:p w:rsidR="00044911" w:rsidRDefault="00044911"/>
        </w:tc>
      </w:tr>
      <w:tr w:rsidR="00044911" w:rsidTr="000D7DBD">
        <w:trPr>
          <w:gridAfter w:val="4"/>
          <w:wAfter w:w="143" w:type="dxa"/>
          <w:trHeight w:hRule="exact" w:val="112"/>
        </w:trPr>
        <w:tc>
          <w:tcPr>
            <w:tcW w:w="9639" w:type="dxa"/>
            <w:gridSpan w:val="8"/>
          </w:tcPr>
          <w:p w:rsidR="00044911" w:rsidRDefault="00044911"/>
        </w:tc>
      </w:tr>
      <w:tr w:rsidR="00044911" w:rsidTr="002A523D">
        <w:trPr>
          <w:trHeight w:hRule="exact" w:val="100"/>
        </w:trPr>
        <w:tc>
          <w:tcPr>
            <w:tcW w:w="7692" w:type="dxa"/>
            <w:gridSpan w:val="4"/>
            <w:tcMar>
              <w:top w:w="15" w:type="dxa"/>
            </w:tcMar>
          </w:tcPr>
          <w:p w:rsidR="00044911" w:rsidRDefault="00044911"/>
        </w:tc>
        <w:tc>
          <w:tcPr>
            <w:tcW w:w="705" w:type="dxa"/>
            <w:tcBorders>
              <w:top w:val="double" w:sz="4" w:space="0" w:color="auto"/>
            </w:tcBorders>
            <w:tcMar>
              <w:top w:w="15" w:type="dxa"/>
            </w:tcMar>
          </w:tcPr>
          <w:p w:rsidR="00044911" w:rsidRDefault="00044911"/>
        </w:tc>
        <w:tc>
          <w:tcPr>
            <w:tcW w:w="649" w:type="dxa"/>
            <w:gridSpan w:val="2"/>
            <w:tcMar>
              <w:top w:w="15" w:type="dxa"/>
            </w:tcMar>
          </w:tcPr>
          <w:p w:rsidR="00044911" w:rsidRDefault="00044911"/>
        </w:tc>
        <w:tc>
          <w:tcPr>
            <w:tcW w:w="593" w:type="dxa"/>
            <w:tcBorders>
              <w:top w:val="double" w:sz="4" w:space="0" w:color="auto"/>
            </w:tcBorders>
            <w:tcMar>
              <w:top w:w="15" w:type="dxa"/>
            </w:tcMar>
          </w:tcPr>
          <w:p w:rsidR="00044911" w:rsidRDefault="00044911"/>
        </w:tc>
        <w:tc>
          <w:tcPr>
            <w:tcW w:w="143" w:type="dxa"/>
            <w:gridSpan w:val="4"/>
            <w:tcMar>
              <w:top w:w="15" w:type="dxa"/>
            </w:tcMar>
          </w:tcPr>
          <w:p w:rsidR="00044911" w:rsidRDefault="00044911"/>
        </w:tc>
      </w:tr>
      <w:tr w:rsidR="00044911" w:rsidTr="000D7DBD">
        <w:trPr>
          <w:gridAfter w:val="4"/>
          <w:wAfter w:w="143" w:type="dxa"/>
          <w:trHeight w:hRule="exact" w:val="297"/>
        </w:trPr>
        <w:tc>
          <w:tcPr>
            <w:tcW w:w="9639" w:type="dxa"/>
            <w:gridSpan w:val="8"/>
          </w:tcPr>
          <w:p w:rsidR="00044911" w:rsidRDefault="00044911"/>
        </w:tc>
      </w:tr>
      <w:tr w:rsidR="00044911" w:rsidTr="002A523D">
        <w:trPr>
          <w:trHeight w:hRule="exact" w:val="255"/>
        </w:trPr>
        <w:tc>
          <w:tcPr>
            <w:tcW w:w="490" w:type="dxa"/>
            <w:tcMar>
              <w:top w:w="15" w:type="dxa"/>
            </w:tcMar>
          </w:tcPr>
          <w:p w:rsidR="00044911" w:rsidRDefault="00A035FD">
            <w:r>
              <w:rPr>
                <w:rFonts w:ascii="Arial" w:hAnsi="Arial"/>
                <w:b/>
                <w:sz w:val="19"/>
              </w:rPr>
              <w:t>19</w:t>
            </w:r>
          </w:p>
        </w:tc>
        <w:tc>
          <w:tcPr>
            <w:tcW w:w="9149" w:type="dxa"/>
            <w:gridSpan w:val="7"/>
            <w:tcMar>
              <w:top w:w="15" w:type="dxa"/>
            </w:tcMar>
          </w:tcPr>
          <w:p w:rsidR="00044911" w:rsidRDefault="00A035FD">
            <w:r>
              <w:rPr>
                <w:rFonts w:ascii="Arial" w:hAnsi="Arial"/>
                <w:b/>
                <w:sz w:val="19"/>
              </w:rPr>
              <w:t>Events after the reporting date</w:t>
            </w:r>
          </w:p>
        </w:tc>
        <w:tc>
          <w:tcPr>
            <w:tcW w:w="143" w:type="dxa"/>
            <w:gridSpan w:val="4"/>
            <w:tcMar>
              <w:top w:w="15" w:type="dxa"/>
            </w:tcMar>
          </w:tcPr>
          <w:p w:rsidR="00044911" w:rsidRDefault="00044911"/>
        </w:tc>
      </w:tr>
      <w:tr w:rsidR="00044911" w:rsidTr="000D7DBD">
        <w:trPr>
          <w:gridAfter w:val="4"/>
          <w:wAfter w:w="143" w:type="dxa"/>
          <w:trHeight w:hRule="exact" w:val="252"/>
        </w:trPr>
        <w:tc>
          <w:tcPr>
            <w:tcW w:w="9639" w:type="dxa"/>
            <w:gridSpan w:val="8"/>
          </w:tcPr>
          <w:p w:rsidR="00044911" w:rsidRDefault="00044911"/>
        </w:tc>
      </w:tr>
      <w:tr w:rsidR="00044911" w:rsidTr="002A523D">
        <w:trPr>
          <w:trHeight w:hRule="exact" w:val="1147"/>
        </w:trPr>
        <w:tc>
          <w:tcPr>
            <w:tcW w:w="490" w:type="dxa"/>
            <w:tcMar>
              <w:top w:w="12" w:type="dxa"/>
            </w:tcMar>
          </w:tcPr>
          <w:p w:rsidR="00044911" w:rsidRDefault="00044911"/>
        </w:tc>
        <w:tc>
          <w:tcPr>
            <w:tcW w:w="9149" w:type="dxa"/>
            <w:gridSpan w:val="7"/>
            <w:tcMar>
              <w:top w:w="12" w:type="dxa"/>
            </w:tcMar>
          </w:tcPr>
          <w:p w:rsidR="00044911" w:rsidRDefault="00A035FD">
            <w:pPr>
              <w:jc w:val="both"/>
            </w:pPr>
            <w:r>
              <w:rPr>
                <w:rFonts w:ascii="Arial" w:hAnsi="Arial"/>
                <w:sz w:val="19"/>
              </w:rPr>
              <w:t>In the first half of 2020, the COVID-19 virus spread worldwide. In common with many countries the Irish government issued guidance and restrictions on the movement of people designed to slow the spread of the virus. In late March 2020 all non-essential businesses were ordered to close temporarily. Whilst the directors believe that the effect of COVID-19 on the company will be negative and the full effect of these events are difficult to determine, they ae confident that the company will continue as a going concern.</w:t>
            </w:r>
          </w:p>
          <w:p w:rsidR="00044911" w:rsidRDefault="00044911">
            <w:pPr>
              <w:jc w:val="both"/>
            </w:pPr>
          </w:p>
        </w:tc>
        <w:tc>
          <w:tcPr>
            <w:tcW w:w="143" w:type="dxa"/>
            <w:gridSpan w:val="4"/>
            <w:tcMar>
              <w:top w:w="12" w:type="dxa"/>
            </w:tcMar>
          </w:tcPr>
          <w:p w:rsidR="00044911" w:rsidRDefault="00044911"/>
        </w:tc>
      </w:tr>
    </w:tbl>
    <w:p w:rsidR="00044911" w:rsidRDefault="00044911">
      <w:pPr>
        <w:sectPr w:rsidR="00044911">
          <w:headerReference w:type="default" r:id="rId49"/>
          <w:footerReference w:type="default" r:id="rId50"/>
          <w:pgSz w:w="11908" w:h="16833"/>
          <w:pgMar w:top="2791" w:right="1080" w:bottom="720" w:left="1080" w:header="720" w:footer="300" w:gutter="0"/>
          <w:cols w:space="720"/>
        </w:sectPr>
      </w:pPr>
    </w:p>
    <w:tbl>
      <w:tblPr>
        <w:tblW w:w="9750" w:type="dxa"/>
        <w:tblCellMar>
          <w:left w:w="10" w:type="dxa"/>
          <w:right w:w="0" w:type="dxa"/>
        </w:tblCellMar>
        <w:tblLook w:val="0000"/>
      </w:tblPr>
      <w:tblGrid>
        <w:gridCol w:w="490"/>
        <w:gridCol w:w="9260"/>
      </w:tblGrid>
      <w:tr w:rsidR="00044911">
        <w:trPr>
          <w:trHeight w:hRule="exact" w:val="255"/>
        </w:trPr>
        <w:tc>
          <w:tcPr>
            <w:tcW w:w="490" w:type="dxa"/>
            <w:tcMar>
              <w:top w:w="15" w:type="dxa"/>
            </w:tcMar>
          </w:tcPr>
          <w:p w:rsidR="00044911" w:rsidRDefault="00A035FD">
            <w:r>
              <w:rPr>
                <w:rFonts w:ascii="Arial" w:hAnsi="Arial"/>
                <w:b/>
                <w:sz w:val="19"/>
              </w:rPr>
              <w:lastRenderedPageBreak/>
              <w:t>20</w:t>
            </w:r>
          </w:p>
        </w:tc>
        <w:tc>
          <w:tcPr>
            <w:tcW w:w="9260" w:type="dxa"/>
            <w:tcMar>
              <w:top w:w="15" w:type="dxa"/>
            </w:tcMar>
          </w:tcPr>
          <w:p w:rsidR="00044911" w:rsidRDefault="00A035FD">
            <w:r>
              <w:rPr>
                <w:rFonts w:ascii="Arial" w:hAnsi="Arial"/>
                <w:b/>
                <w:sz w:val="19"/>
              </w:rPr>
              <w:t>Directors' transactions</w:t>
            </w:r>
          </w:p>
        </w:tc>
      </w:tr>
      <w:tr w:rsidR="00044911">
        <w:trPr>
          <w:trHeight w:hRule="exact" w:val="252"/>
        </w:trPr>
        <w:tc>
          <w:tcPr>
            <w:tcW w:w="9750" w:type="dxa"/>
            <w:gridSpan w:val="2"/>
          </w:tcPr>
          <w:p w:rsidR="00044911" w:rsidRDefault="00044911"/>
        </w:tc>
      </w:tr>
      <w:tr w:rsidR="00044911">
        <w:trPr>
          <w:trHeight w:hRule="exact" w:val="3092"/>
        </w:trPr>
        <w:tc>
          <w:tcPr>
            <w:tcW w:w="490" w:type="dxa"/>
            <w:tcMar>
              <w:top w:w="12" w:type="dxa"/>
            </w:tcMar>
          </w:tcPr>
          <w:p w:rsidR="00044911" w:rsidRDefault="00044911"/>
        </w:tc>
        <w:tc>
          <w:tcPr>
            <w:tcW w:w="9260" w:type="dxa"/>
            <w:tcMar>
              <w:top w:w="12" w:type="dxa"/>
            </w:tcMar>
          </w:tcPr>
          <w:p w:rsidR="00044911" w:rsidRDefault="00A035FD">
            <w:pPr>
              <w:jc w:val="both"/>
            </w:pPr>
            <w:r>
              <w:rPr>
                <w:rFonts w:ascii="Arial" w:hAnsi="Arial"/>
                <w:sz w:val="19"/>
              </w:rPr>
              <w:t>At the beginning of the year, the company owed an amount of €223,105 to one of its directors. During the year, the director advanced funds in the value of €179,000 to the company and company repaid funds in the value of €45,881. At the year end, the company owed the director an amount of €356,223.</w:t>
            </w:r>
          </w:p>
          <w:p w:rsidR="00044911" w:rsidRDefault="00A035FD">
            <w:pPr>
              <w:jc w:val="both"/>
            </w:pPr>
            <w:r>
              <w:rPr>
                <w:rFonts w:ascii="Arial" w:hAnsi="Arial"/>
                <w:sz w:val="19"/>
              </w:rPr>
              <w:t>At the beginning of the year, the company owed an amount of €65,189 to one of its directors. During the year, the company repaid funds in the value of €65,000. At the year end, the company owed the director an amount of €189.</w:t>
            </w:r>
          </w:p>
          <w:p w:rsidR="00044911" w:rsidRDefault="00A035FD">
            <w:pPr>
              <w:jc w:val="both"/>
            </w:pPr>
            <w:r>
              <w:rPr>
                <w:rFonts w:ascii="Arial" w:hAnsi="Arial"/>
                <w:sz w:val="19"/>
              </w:rPr>
              <w:t xml:space="preserve">At the beginning of the year, the company owed an amount of </w:t>
            </w:r>
            <w:proofErr w:type="spellStart"/>
            <w:r>
              <w:rPr>
                <w:rFonts w:ascii="Arial" w:hAnsi="Arial"/>
                <w:sz w:val="19"/>
              </w:rPr>
              <w:t>of</w:t>
            </w:r>
            <w:proofErr w:type="spellEnd"/>
            <w:r>
              <w:rPr>
                <w:rFonts w:ascii="Arial" w:hAnsi="Arial"/>
                <w:sz w:val="19"/>
              </w:rPr>
              <w:t xml:space="preserve"> €50,000 to the company. There were no transactions during the year. At the year end, the company owed the director an amount of €50,000.</w:t>
            </w:r>
          </w:p>
          <w:p w:rsidR="00044911" w:rsidRDefault="00A035FD">
            <w:pPr>
              <w:jc w:val="both"/>
            </w:pPr>
            <w:r>
              <w:rPr>
                <w:rFonts w:ascii="Arial" w:hAnsi="Arial"/>
                <w:sz w:val="19"/>
              </w:rPr>
              <w:t>At the beginning of the year, the company owed an amount of €53,523 to one of its directors. During the year, the company repaid funds in the value of €50,000. At the year end, the company owed the director an amount of €3,523.</w:t>
            </w:r>
          </w:p>
          <w:p w:rsidR="00044911" w:rsidRDefault="00044911">
            <w:pPr>
              <w:jc w:val="both"/>
            </w:pPr>
          </w:p>
        </w:tc>
      </w:tr>
      <w:tr w:rsidR="00044911">
        <w:trPr>
          <w:trHeight w:hRule="exact" w:val="257"/>
        </w:trPr>
        <w:tc>
          <w:tcPr>
            <w:tcW w:w="9750" w:type="dxa"/>
            <w:gridSpan w:val="2"/>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21</w:t>
            </w:r>
          </w:p>
        </w:tc>
        <w:tc>
          <w:tcPr>
            <w:tcW w:w="9260" w:type="dxa"/>
            <w:tcMar>
              <w:top w:w="15" w:type="dxa"/>
            </w:tcMar>
          </w:tcPr>
          <w:p w:rsidR="00044911" w:rsidRDefault="00A035FD">
            <w:r>
              <w:rPr>
                <w:rFonts w:ascii="Arial" w:hAnsi="Arial"/>
                <w:b/>
                <w:sz w:val="19"/>
              </w:rPr>
              <w:t>Ultimate controlling party</w:t>
            </w:r>
          </w:p>
        </w:tc>
      </w:tr>
      <w:tr w:rsidR="00044911">
        <w:trPr>
          <w:trHeight w:hRule="exact" w:val="252"/>
        </w:trPr>
        <w:tc>
          <w:tcPr>
            <w:tcW w:w="9750" w:type="dxa"/>
            <w:gridSpan w:val="2"/>
          </w:tcPr>
          <w:p w:rsidR="00044911" w:rsidRDefault="00044911"/>
        </w:tc>
      </w:tr>
      <w:tr w:rsidR="00044911">
        <w:trPr>
          <w:trHeight w:hRule="exact" w:val="474"/>
        </w:trPr>
        <w:tc>
          <w:tcPr>
            <w:tcW w:w="490" w:type="dxa"/>
            <w:tcMar>
              <w:top w:w="12" w:type="dxa"/>
            </w:tcMar>
          </w:tcPr>
          <w:p w:rsidR="00044911" w:rsidRDefault="00044911"/>
        </w:tc>
        <w:tc>
          <w:tcPr>
            <w:tcW w:w="9260" w:type="dxa"/>
            <w:tcMar>
              <w:top w:w="12" w:type="dxa"/>
            </w:tcMar>
          </w:tcPr>
          <w:p w:rsidR="00044911" w:rsidRDefault="00044911" w:rsidP="0018481F">
            <w:pPr>
              <w:jc w:val="both"/>
            </w:pPr>
          </w:p>
        </w:tc>
      </w:tr>
      <w:tr w:rsidR="00044911">
        <w:trPr>
          <w:trHeight w:hRule="exact" w:val="257"/>
        </w:trPr>
        <w:tc>
          <w:tcPr>
            <w:tcW w:w="9750" w:type="dxa"/>
            <w:gridSpan w:val="2"/>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22</w:t>
            </w:r>
          </w:p>
        </w:tc>
        <w:tc>
          <w:tcPr>
            <w:tcW w:w="9260" w:type="dxa"/>
            <w:tcMar>
              <w:top w:w="15" w:type="dxa"/>
            </w:tcMar>
          </w:tcPr>
          <w:p w:rsidR="00044911" w:rsidRDefault="00A035FD">
            <w:r>
              <w:rPr>
                <w:rFonts w:ascii="Arial" w:hAnsi="Arial"/>
                <w:b/>
                <w:sz w:val="19"/>
              </w:rPr>
              <w:t>Security</w:t>
            </w:r>
          </w:p>
        </w:tc>
      </w:tr>
      <w:tr w:rsidR="00044911">
        <w:trPr>
          <w:trHeight w:hRule="exact" w:val="252"/>
        </w:trPr>
        <w:tc>
          <w:tcPr>
            <w:tcW w:w="9750" w:type="dxa"/>
            <w:gridSpan w:val="2"/>
          </w:tcPr>
          <w:p w:rsidR="00044911" w:rsidRDefault="00044911"/>
        </w:tc>
      </w:tr>
      <w:tr w:rsidR="00044911">
        <w:trPr>
          <w:trHeight w:hRule="exact" w:val="250"/>
        </w:trPr>
        <w:tc>
          <w:tcPr>
            <w:tcW w:w="490" w:type="dxa"/>
            <w:tcMar>
              <w:top w:w="12" w:type="dxa"/>
            </w:tcMar>
          </w:tcPr>
          <w:p w:rsidR="00044911" w:rsidRDefault="00044911"/>
        </w:tc>
        <w:tc>
          <w:tcPr>
            <w:tcW w:w="9260" w:type="dxa"/>
            <w:tcMar>
              <w:top w:w="12" w:type="dxa"/>
            </w:tcMar>
          </w:tcPr>
          <w:p w:rsidR="00044911" w:rsidRDefault="00A035FD">
            <w:pPr>
              <w:jc w:val="both"/>
            </w:pPr>
            <w:r>
              <w:rPr>
                <w:rFonts w:ascii="Arial" w:hAnsi="Arial"/>
                <w:sz w:val="19"/>
              </w:rPr>
              <w:t>Bank of Ireland hold a letter of guarantee for €28,000.</w:t>
            </w:r>
          </w:p>
          <w:p w:rsidR="00044911" w:rsidRDefault="00044911">
            <w:pPr>
              <w:jc w:val="both"/>
            </w:pPr>
          </w:p>
        </w:tc>
      </w:tr>
      <w:tr w:rsidR="00044911">
        <w:trPr>
          <w:trHeight w:hRule="exact" w:val="257"/>
        </w:trPr>
        <w:tc>
          <w:tcPr>
            <w:tcW w:w="9750" w:type="dxa"/>
            <w:gridSpan w:val="2"/>
          </w:tcPr>
          <w:p w:rsidR="00044911" w:rsidRDefault="00044911"/>
        </w:tc>
      </w:tr>
      <w:tr w:rsidR="00044911">
        <w:trPr>
          <w:trHeight w:hRule="exact" w:val="255"/>
        </w:trPr>
        <w:tc>
          <w:tcPr>
            <w:tcW w:w="490" w:type="dxa"/>
            <w:tcMar>
              <w:top w:w="15" w:type="dxa"/>
            </w:tcMar>
          </w:tcPr>
          <w:p w:rsidR="00044911" w:rsidRDefault="00A035FD">
            <w:r>
              <w:rPr>
                <w:rFonts w:ascii="Arial" w:hAnsi="Arial"/>
                <w:b/>
                <w:sz w:val="19"/>
              </w:rPr>
              <w:t>23</w:t>
            </w:r>
          </w:p>
        </w:tc>
        <w:tc>
          <w:tcPr>
            <w:tcW w:w="9260" w:type="dxa"/>
            <w:tcMar>
              <w:top w:w="15" w:type="dxa"/>
            </w:tcMar>
          </w:tcPr>
          <w:p w:rsidR="00044911" w:rsidRDefault="00A035FD">
            <w:r>
              <w:rPr>
                <w:rFonts w:ascii="Arial" w:hAnsi="Arial"/>
                <w:b/>
                <w:sz w:val="19"/>
              </w:rPr>
              <w:t>Approval of financial statements</w:t>
            </w:r>
          </w:p>
        </w:tc>
      </w:tr>
      <w:tr w:rsidR="00044911">
        <w:trPr>
          <w:trHeight w:hRule="exact" w:val="252"/>
        </w:trPr>
        <w:tc>
          <w:tcPr>
            <w:tcW w:w="9750" w:type="dxa"/>
            <w:gridSpan w:val="2"/>
          </w:tcPr>
          <w:p w:rsidR="00044911" w:rsidRDefault="00044911"/>
        </w:tc>
      </w:tr>
      <w:tr w:rsidR="00044911">
        <w:trPr>
          <w:trHeight w:hRule="exact" w:val="250"/>
        </w:trPr>
        <w:tc>
          <w:tcPr>
            <w:tcW w:w="490" w:type="dxa"/>
            <w:tcMar>
              <w:top w:w="12" w:type="dxa"/>
            </w:tcMar>
          </w:tcPr>
          <w:p w:rsidR="00044911" w:rsidRDefault="00044911"/>
        </w:tc>
        <w:tc>
          <w:tcPr>
            <w:tcW w:w="9260" w:type="dxa"/>
            <w:tcMar>
              <w:top w:w="12" w:type="dxa"/>
            </w:tcMar>
          </w:tcPr>
          <w:p w:rsidR="00044911" w:rsidRDefault="00A035FD">
            <w:pPr>
              <w:jc w:val="both"/>
            </w:pPr>
            <w:r>
              <w:rPr>
                <w:rFonts w:ascii="Arial" w:hAnsi="Arial"/>
                <w:sz w:val="19"/>
              </w:rPr>
              <w:t>The directors approved the financial statements on the 10 November 2020</w:t>
            </w:r>
          </w:p>
        </w:tc>
      </w:tr>
    </w:tbl>
    <w:p w:rsidR="00044911" w:rsidRDefault="00044911">
      <w:pPr>
        <w:sectPr w:rsidR="00044911">
          <w:headerReference w:type="default" r:id="rId51"/>
          <w:footerReference w:type="default" r:id="rId52"/>
          <w:pgSz w:w="11908" w:h="16833"/>
          <w:pgMar w:top="2791" w:right="1080" w:bottom="720" w:left="1080" w:header="720" w:footer="300" w:gutter="0"/>
          <w:cols w:space="720"/>
        </w:sectPr>
      </w:pPr>
    </w:p>
    <w:tbl>
      <w:tblPr>
        <w:tblW w:w="9675" w:type="dxa"/>
        <w:tblCellMar>
          <w:left w:w="10" w:type="dxa"/>
          <w:right w:w="0" w:type="dxa"/>
        </w:tblCellMar>
        <w:tblLook w:val="0000"/>
      </w:tblPr>
      <w:tblGrid>
        <w:gridCol w:w="9675"/>
      </w:tblGrid>
      <w:tr w:rsidR="00044911">
        <w:trPr>
          <w:trHeight w:hRule="exact" w:val="255"/>
        </w:trPr>
        <w:tc>
          <w:tcPr>
            <w:tcW w:w="9675" w:type="dxa"/>
          </w:tcPr>
          <w:p w:rsidR="00044911" w:rsidRDefault="00044911"/>
        </w:tc>
      </w:tr>
      <w:tr w:rsidR="00044911">
        <w:trPr>
          <w:trHeight w:hRule="exact" w:val="354"/>
        </w:trPr>
        <w:tc>
          <w:tcPr>
            <w:tcW w:w="9675" w:type="dxa"/>
            <w:tcMar>
              <w:top w:w="13" w:type="dxa"/>
            </w:tcMar>
          </w:tcPr>
          <w:p w:rsidR="00044911" w:rsidRDefault="00A035FD">
            <w:pPr>
              <w:jc w:val="center"/>
            </w:pPr>
            <w:r>
              <w:rPr>
                <w:rFonts w:ascii="Arial" w:hAnsi="Arial"/>
                <w:b/>
                <w:sz w:val="28"/>
              </w:rPr>
              <w:t>MANAGEMENT INFORMATION</w:t>
            </w:r>
          </w:p>
        </w:tc>
      </w:tr>
      <w:tr w:rsidR="00044911">
        <w:trPr>
          <w:trHeight w:hRule="exact" w:val="254"/>
        </w:trPr>
        <w:tc>
          <w:tcPr>
            <w:tcW w:w="9675" w:type="dxa"/>
          </w:tcPr>
          <w:p w:rsidR="00044911" w:rsidRDefault="00044911"/>
        </w:tc>
      </w:tr>
      <w:tr w:rsidR="00044911">
        <w:trPr>
          <w:trHeight w:hRule="exact" w:val="354"/>
        </w:trPr>
        <w:tc>
          <w:tcPr>
            <w:tcW w:w="9675" w:type="dxa"/>
            <w:tcMar>
              <w:top w:w="13" w:type="dxa"/>
            </w:tcMar>
          </w:tcPr>
          <w:p w:rsidR="00044911" w:rsidRDefault="00A035FD">
            <w:pPr>
              <w:jc w:val="center"/>
            </w:pPr>
            <w:r>
              <w:rPr>
                <w:rFonts w:ascii="Arial" w:hAnsi="Arial"/>
                <w:b/>
                <w:sz w:val="28"/>
              </w:rPr>
              <w:t>FOR THE YEAR ENDED 31 MARCH 2020</w:t>
            </w:r>
          </w:p>
        </w:tc>
      </w:tr>
    </w:tbl>
    <w:p w:rsidR="00044911" w:rsidRDefault="00044911">
      <w:pPr>
        <w:sectPr w:rsidR="00044911">
          <w:headerReference w:type="default" r:id="rId53"/>
          <w:pgSz w:w="11908" w:h="16833"/>
          <w:pgMar w:top="598" w:right="1080" w:bottom="720" w:left="1080" w:header="720" w:footer="10" w:gutter="0"/>
          <w:cols w:space="720"/>
        </w:sectPr>
      </w:pPr>
    </w:p>
    <w:tbl>
      <w:tblPr>
        <w:tblW w:w="9773" w:type="dxa"/>
        <w:tblCellMar>
          <w:left w:w="10" w:type="dxa"/>
          <w:right w:w="0" w:type="dxa"/>
        </w:tblCellMar>
        <w:tblLook w:val="0000"/>
      </w:tblPr>
      <w:tblGrid>
        <w:gridCol w:w="4464"/>
        <w:gridCol w:w="65"/>
        <w:gridCol w:w="378"/>
        <w:gridCol w:w="868"/>
        <w:gridCol w:w="65"/>
        <w:gridCol w:w="378"/>
        <w:gridCol w:w="868"/>
        <w:gridCol w:w="65"/>
        <w:gridCol w:w="378"/>
        <w:gridCol w:w="868"/>
        <w:gridCol w:w="65"/>
        <w:gridCol w:w="378"/>
        <w:gridCol w:w="868"/>
        <w:gridCol w:w="65"/>
      </w:tblGrid>
      <w:tr w:rsidR="00044911">
        <w:trPr>
          <w:trHeight w:hRule="exact" w:val="255"/>
        </w:trPr>
        <w:tc>
          <w:tcPr>
            <w:tcW w:w="5775" w:type="dxa"/>
            <w:gridSpan w:val="4"/>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Year</w:t>
            </w:r>
          </w:p>
        </w:tc>
        <w:tc>
          <w:tcPr>
            <w:tcW w:w="1311"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Year</w:t>
            </w:r>
          </w:p>
        </w:tc>
        <w:tc>
          <w:tcPr>
            <w:tcW w:w="65" w:type="dxa"/>
            <w:tcMar>
              <w:top w:w="15" w:type="dxa"/>
            </w:tcMar>
          </w:tcPr>
          <w:p w:rsidR="00044911" w:rsidRDefault="00044911"/>
        </w:tc>
      </w:tr>
      <w:tr w:rsidR="00044911">
        <w:trPr>
          <w:trHeight w:hRule="exact" w:val="255"/>
        </w:trPr>
        <w:tc>
          <w:tcPr>
            <w:tcW w:w="5775" w:type="dxa"/>
            <w:gridSpan w:val="4"/>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ended</w:t>
            </w:r>
          </w:p>
        </w:tc>
        <w:tc>
          <w:tcPr>
            <w:tcW w:w="1311"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ended</w:t>
            </w:r>
          </w:p>
        </w:tc>
        <w:tc>
          <w:tcPr>
            <w:tcW w:w="65" w:type="dxa"/>
            <w:tcMar>
              <w:top w:w="15" w:type="dxa"/>
            </w:tcMar>
          </w:tcPr>
          <w:p w:rsidR="00044911" w:rsidRDefault="00044911"/>
        </w:tc>
      </w:tr>
      <w:tr w:rsidR="00044911">
        <w:trPr>
          <w:trHeight w:hRule="exact" w:val="255"/>
        </w:trPr>
        <w:tc>
          <w:tcPr>
            <w:tcW w:w="5775" w:type="dxa"/>
            <w:gridSpan w:val="4"/>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31 March</w:t>
            </w:r>
          </w:p>
        </w:tc>
        <w:tc>
          <w:tcPr>
            <w:tcW w:w="1311"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31 March</w:t>
            </w:r>
          </w:p>
        </w:tc>
        <w:tc>
          <w:tcPr>
            <w:tcW w:w="65" w:type="dxa"/>
            <w:tcMar>
              <w:top w:w="15" w:type="dxa"/>
            </w:tcMar>
          </w:tcPr>
          <w:p w:rsidR="00044911" w:rsidRDefault="00044911"/>
        </w:tc>
      </w:tr>
      <w:tr w:rsidR="00044911">
        <w:trPr>
          <w:trHeight w:hRule="exact" w:val="255"/>
        </w:trPr>
        <w:tc>
          <w:tcPr>
            <w:tcW w:w="5775" w:type="dxa"/>
            <w:gridSpan w:val="4"/>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2020</w:t>
            </w:r>
          </w:p>
        </w:tc>
        <w:tc>
          <w:tcPr>
            <w:tcW w:w="1311" w:type="dxa"/>
            <w:gridSpan w:val="3"/>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2019</w:t>
            </w:r>
          </w:p>
        </w:tc>
        <w:tc>
          <w:tcPr>
            <w:tcW w:w="65" w:type="dxa"/>
            <w:tcMar>
              <w:top w:w="15" w:type="dxa"/>
            </w:tcMar>
          </w:tcPr>
          <w:p w:rsidR="00044911" w:rsidRDefault="00044911"/>
        </w:tc>
      </w:tr>
      <w:tr w:rsidR="00044911">
        <w:trPr>
          <w:trHeight w:hRule="exact" w:val="255"/>
        </w:trPr>
        <w:tc>
          <w:tcPr>
            <w:tcW w:w="4464" w:type="dxa"/>
            <w:tcMar>
              <w:top w:w="15" w:type="dxa"/>
            </w:tcMar>
          </w:tcPr>
          <w:p w:rsidR="00044911" w:rsidRDefault="00044911"/>
        </w:tc>
        <w:tc>
          <w:tcPr>
            <w:tcW w:w="1311" w:type="dxa"/>
            <w:gridSpan w:val="3"/>
            <w:tcMar>
              <w:top w:w="15" w:type="dxa"/>
            </w:tcMar>
          </w:tcPr>
          <w:p w:rsidR="00044911" w:rsidRDefault="00A035FD">
            <w:pPr>
              <w:jc w:val="right"/>
            </w:pPr>
            <w:r>
              <w:rPr>
                <w:rFonts w:ascii="Arial" w:hAnsi="Arial"/>
                <w:b/>
                <w:sz w:val="19"/>
              </w:rPr>
              <w:t>€</w:t>
            </w:r>
          </w:p>
        </w:tc>
        <w:tc>
          <w:tcPr>
            <w:tcW w:w="1311" w:type="dxa"/>
            <w:gridSpan w:val="3"/>
            <w:tcMar>
              <w:top w:w="15" w:type="dxa"/>
            </w:tcMar>
          </w:tcPr>
          <w:p w:rsidR="00044911" w:rsidRDefault="00A035FD">
            <w:pPr>
              <w:jc w:val="right"/>
            </w:pPr>
            <w:r>
              <w:rPr>
                <w:rFonts w:ascii="Arial" w:hAnsi="Arial"/>
                <w:b/>
                <w:sz w:val="19"/>
              </w:rPr>
              <w:t>€</w:t>
            </w:r>
          </w:p>
        </w:tc>
        <w:tc>
          <w:tcPr>
            <w:tcW w:w="1311" w:type="dxa"/>
            <w:gridSpan w:val="3"/>
            <w:tcMar>
              <w:top w:w="15" w:type="dxa"/>
            </w:tcMar>
          </w:tcPr>
          <w:p w:rsidR="00044911" w:rsidRDefault="00A035FD">
            <w:pPr>
              <w:jc w:val="right"/>
            </w:pPr>
            <w:r>
              <w:rPr>
                <w:rFonts w:ascii="Arial" w:hAnsi="Arial"/>
                <w:b/>
                <w:sz w:val="19"/>
              </w:rPr>
              <w:t>€</w:t>
            </w:r>
          </w:p>
        </w:tc>
        <w:tc>
          <w:tcPr>
            <w:tcW w:w="1311" w:type="dxa"/>
            <w:gridSpan w:val="3"/>
            <w:tcMar>
              <w:top w:w="15" w:type="dxa"/>
            </w:tcMar>
          </w:tcPr>
          <w:p w:rsidR="00044911" w:rsidRDefault="00A035FD">
            <w:pPr>
              <w:jc w:val="right"/>
            </w:pPr>
            <w:r>
              <w:rPr>
                <w:rFonts w:ascii="Arial" w:hAnsi="Arial"/>
                <w:b/>
                <w:sz w:val="19"/>
              </w:rPr>
              <w:t>€</w:t>
            </w:r>
          </w:p>
        </w:tc>
        <w:tc>
          <w:tcPr>
            <w:tcW w:w="65" w:type="dxa"/>
            <w:tcMar>
              <w:top w:w="15" w:type="dxa"/>
            </w:tcMar>
          </w:tcPr>
          <w:p w:rsidR="00044911" w:rsidRDefault="00044911"/>
        </w:tc>
      </w:tr>
      <w:tr w:rsidR="00044911">
        <w:trPr>
          <w:trHeight w:hRule="exact" w:val="255"/>
        </w:trPr>
        <w:tc>
          <w:tcPr>
            <w:tcW w:w="9708" w:type="dxa"/>
            <w:gridSpan w:val="13"/>
            <w:tcMar>
              <w:top w:w="15" w:type="dxa"/>
            </w:tcMar>
          </w:tcPr>
          <w:p w:rsidR="00044911" w:rsidRDefault="00A035FD">
            <w:r>
              <w:rPr>
                <w:rFonts w:ascii="Arial" w:hAnsi="Arial"/>
                <w:b/>
                <w:sz w:val="19"/>
              </w:rPr>
              <w:t>Turnover</w:t>
            </w:r>
          </w:p>
        </w:tc>
        <w:tc>
          <w:tcPr>
            <w:tcW w:w="65" w:type="dxa"/>
            <w:tcMar>
              <w:top w:w="15" w:type="dxa"/>
            </w:tcMar>
          </w:tcPr>
          <w:p w:rsidR="00044911" w:rsidRDefault="00044911"/>
        </w:tc>
      </w:tr>
      <w:tr w:rsidR="00044911">
        <w:trPr>
          <w:trHeight w:hRule="exact" w:val="255"/>
        </w:trPr>
        <w:tc>
          <w:tcPr>
            <w:tcW w:w="5775" w:type="dxa"/>
            <w:gridSpan w:val="4"/>
            <w:tcMar>
              <w:top w:w="15" w:type="dxa"/>
            </w:tcMar>
          </w:tcPr>
          <w:p w:rsidR="00044911" w:rsidRDefault="00A035FD">
            <w:r>
              <w:rPr>
                <w:rFonts w:ascii="Arial" w:hAnsi="Arial"/>
                <w:sz w:val="19"/>
              </w:rPr>
              <w:t>Sales of goods</w:t>
            </w:r>
          </w:p>
        </w:tc>
        <w:tc>
          <w:tcPr>
            <w:tcW w:w="1311" w:type="dxa"/>
            <w:gridSpan w:val="3"/>
            <w:tcMar>
              <w:top w:w="15" w:type="dxa"/>
            </w:tcMar>
            <w:vAlign w:val="bottom"/>
          </w:tcPr>
          <w:p w:rsidR="00044911" w:rsidRDefault="00A035FD">
            <w:pPr>
              <w:jc w:val="right"/>
            </w:pPr>
            <w:r>
              <w:rPr>
                <w:rFonts w:ascii="Arial" w:hAnsi="Arial"/>
                <w:sz w:val="19"/>
              </w:rPr>
              <w:t>1,362,246</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1,100,552</w:t>
            </w:r>
          </w:p>
        </w:tc>
        <w:tc>
          <w:tcPr>
            <w:tcW w:w="65" w:type="dxa"/>
            <w:tcMar>
              <w:top w:w="15" w:type="dxa"/>
            </w:tcMar>
          </w:tcPr>
          <w:p w:rsidR="00044911" w:rsidRDefault="00044911"/>
        </w:tc>
      </w:tr>
      <w:tr w:rsidR="00044911">
        <w:trPr>
          <w:trHeight w:hRule="exact" w:val="255"/>
        </w:trPr>
        <w:tc>
          <w:tcPr>
            <w:tcW w:w="9773" w:type="dxa"/>
            <w:gridSpan w:val="14"/>
          </w:tcPr>
          <w:p w:rsidR="00044911" w:rsidRDefault="00044911"/>
        </w:tc>
      </w:tr>
      <w:tr w:rsidR="00044911">
        <w:trPr>
          <w:trHeight w:hRule="exact" w:val="255"/>
        </w:trPr>
        <w:tc>
          <w:tcPr>
            <w:tcW w:w="9708" w:type="dxa"/>
            <w:gridSpan w:val="13"/>
            <w:tcMar>
              <w:top w:w="15" w:type="dxa"/>
            </w:tcMar>
          </w:tcPr>
          <w:p w:rsidR="00044911" w:rsidRDefault="00A035FD">
            <w:r>
              <w:rPr>
                <w:rFonts w:ascii="Arial" w:hAnsi="Arial"/>
                <w:b/>
                <w:sz w:val="19"/>
              </w:rPr>
              <w:t>Cost of sales</w:t>
            </w:r>
          </w:p>
        </w:tc>
        <w:tc>
          <w:tcPr>
            <w:tcW w:w="65" w:type="dxa"/>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Opening stock of raw materials</w:t>
            </w:r>
          </w:p>
        </w:tc>
        <w:tc>
          <w:tcPr>
            <w:tcW w:w="1311" w:type="dxa"/>
            <w:gridSpan w:val="3"/>
            <w:tcMar>
              <w:top w:w="15" w:type="dxa"/>
            </w:tcMar>
            <w:vAlign w:val="bottom"/>
          </w:tcPr>
          <w:p w:rsidR="00044911" w:rsidRDefault="00A035FD">
            <w:pPr>
              <w:jc w:val="right"/>
            </w:pPr>
            <w:r>
              <w:rPr>
                <w:rFonts w:ascii="Arial" w:hAnsi="Arial"/>
                <w:sz w:val="19"/>
              </w:rPr>
              <w:t>63,137</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67,121</w:t>
            </w:r>
          </w:p>
        </w:tc>
        <w:tc>
          <w:tcPr>
            <w:tcW w:w="1376" w:type="dxa"/>
            <w:gridSpan w:val="4"/>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Opening work in progress - short term</w:t>
            </w:r>
          </w:p>
        </w:tc>
        <w:tc>
          <w:tcPr>
            <w:tcW w:w="1311" w:type="dxa"/>
            <w:gridSpan w:val="3"/>
            <w:tcMar>
              <w:top w:w="15" w:type="dxa"/>
            </w:tcMar>
            <w:vAlign w:val="bottom"/>
          </w:tcPr>
          <w:p w:rsidR="00044911" w:rsidRDefault="00A035FD">
            <w:pPr>
              <w:jc w:val="right"/>
            </w:pPr>
            <w:r>
              <w:rPr>
                <w:rFonts w:ascii="Arial" w:hAnsi="Arial"/>
                <w:sz w:val="19"/>
              </w:rPr>
              <w:t>67,433</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33,477</w:t>
            </w:r>
          </w:p>
        </w:tc>
        <w:tc>
          <w:tcPr>
            <w:tcW w:w="1376" w:type="dxa"/>
            <w:gridSpan w:val="4"/>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Materials</w:t>
            </w:r>
          </w:p>
        </w:tc>
        <w:tc>
          <w:tcPr>
            <w:tcW w:w="1311" w:type="dxa"/>
            <w:gridSpan w:val="3"/>
            <w:tcMar>
              <w:top w:w="15" w:type="dxa"/>
            </w:tcMar>
            <w:vAlign w:val="bottom"/>
          </w:tcPr>
          <w:p w:rsidR="00044911" w:rsidRDefault="00A035FD">
            <w:pPr>
              <w:jc w:val="right"/>
            </w:pPr>
            <w:r>
              <w:rPr>
                <w:rFonts w:ascii="Arial" w:hAnsi="Arial"/>
                <w:sz w:val="19"/>
              </w:rPr>
              <w:t>726,190</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672,704</w:t>
            </w:r>
          </w:p>
        </w:tc>
        <w:tc>
          <w:tcPr>
            <w:tcW w:w="1376" w:type="dxa"/>
            <w:gridSpan w:val="4"/>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Closing stock of finished goods</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(71,009)</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(63,137)</w:t>
            </w:r>
          </w:p>
        </w:tc>
        <w:tc>
          <w:tcPr>
            <w:tcW w:w="1311" w:type="dxa"/>
            <w:gridSpan w:val="3"/>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Closing work in progress - short term</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(75,729)</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(67,433)</w:t>
            </w:r>
          </w:p>
        </w:tc>
        <w:tc>
          <w:tcPr>
            <w:tcW w:w="1311" w:type="dxa"/>
            <w:gridSpan w:val="3"/>
            <w:tcMar>
              <w:top w:w="15" w:type="dxa"/>
            </w:tcMar>
          </w:tcPr>
          <w:p w:rsidR="00044911" w:rsidRDefault="00044911"/>
        </w:tc>
      </w:tr>
      <w:tr w:rsidR="00044911">
        <w:trPr>
          <w:trHeight w:hRule="exact" w:val="112"/>
        </w:trPr>
        <w:tc>
          <w:tcPr>
            <w:tcW w:w="9773" w:type="dxa"/>
            <w:gridSpan w:val="14"/>
          </w:tcPr>
          <w:p w:rsidR="00044911" w:rsidRDefault="00044911"/>
        </w:tc>
      </w:tr>
      <w:tr w:rsidR="00044911">
        <w:trPr>
          <w:trHeight w:hRule="exact" w:val="100"/>
        </w:trPr>
        <w:tc>
          <w:tcPr>
            <w:tcW w:w="4907" w:type="dxa"/>
            <w:gridSpan w:val="3"/>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1376" w:type="dxa"/>
            <w:gridSpan w:val="4"/>
            <w:tcMar>
              <w:top w:w="15" w:type="dxa"/>
            </w:tcMar>
          </w:tcPr>
          <w:p w:rsidR="00044911" w:rsidRDefault="00044911"/>
        </w:tc>
      </w:tr>
      <w:tr w:rsidR="00044911">
        <w:trPr>
          <w:trHeight w:hRule="exact" w:val="42"/>
        </w:trPr>
        <w:tc>
          <w:tcPr>
            <w:tcW w:w="9773" w:type="dxa"/>
            <w:gridSpan w:val="14"/>
          </w:tcPr>
          <w:p w:rsidR="00044911" w:rsidRDefault="00044911"/>
        </w:tc>
      </w:tr>
      <w:tr w:rsidR="00044911">
        <w:trPr>
          <w:trHeight w:hRule="exact" w:val="255"/>
        </w:trPr>
        <w:tc>
          <w:tcPr>
            <w:tcW w:w="5840" w:type="dxa"/>
            <w:gridSpan w:val="5"/>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(710,022)</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(642,732)</w:t>
            </w:r>
          </w:p>
        </w:tc>
      </w:tr>
      <w:tr w:rsidR="00044911">
        <w:trPr>
          <w:trHeight w:hRule="exact" w:val="112"/>
        </w:trPr>
        <w:tc>
          <w:tcPr>
            <w:tcW w:w="9773" w:type="dxa"/>
            <w:gridSpan w:val="14"/>
          </w:tcPr>
          <w:p w:rsidR="00044911" w:rsidRDefault="00044911"/>
        </w:tc>
      </w:tr>
      <w:tr w:rsidR="00044911">
        <w:trPr>
          <w:trHeight w:hRule="exact" w:val="100"/>
        </w:trPr>
        <w:tc>
          <w:tcPr>
            <w:tcW w:w="6218" w:type="dxa"/>
            <w:gridSpan w:val="6"/>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73" w:type="dxa"/>
            <w:gridSpan w:val="14"/>
          </w:tcPr>
          <w:p w:rsidR="00044911" w:rsidRDefault="00044911"/>
        </w:tc>
      </w:tr>
      <w:tr w:rsidR="00044911">
        <w:trPr>
          <w:trHeight w:hRule="exact" w:val="255"/>
        </w:trPr>
        <w:tc>
          <w:tcPr>
            <w:tcW w:w="4464" w:type="dxa"/>
            <w:tcMar>
              <w:top w:w="15" w:type="dxa"/>
            </w:tcMar>
          </w:tcPr>
          <w:p w:rsidR="00044911" w:rsidRDefault="00A035FD">
            <w:r>
              <w:rPr>
                <w:rFonts w:ascii="Arial" w:hAnsi="Arial"/>
                <w:b/>
                <w:sz w:val="19"/>
              </w:rPr>
              <w:t>Gross profit</w:t>
            </w:r>
          </w:p>
        </w:tc>
        <w:tc>
          <w:tcPr>
            <w:tcW w:w="1311" w:type="dxa"/>
            <w:gridSpan w:val="3"/>
            <w:tcMar>
              <w:top w:w="15" w:type="dxa"/>
            </w:tcMar>
            <w:vAlign w:val="bottom"/>
          </w:tcPr>
          <w:p w:rsidR="00044911" w:rsidRDefault="00A035FD">
            <w:pPr>
              <w:jc w:val="right"/>
            </w:pPr>
            <w:r>
              <w:rPr>
                <w:rFonts w:ascii="Arial" w:hAnsi="Arial"/>
                <w:sz w:val="19"/>
              </w:rPr>
              <w:t>47.88%</w:t>
            </w:r>
          </w:p>
        </w:tc>
        <w:tc>
          <w:tcPr>
            <w:tcW w:w="1311" w:type="dxa"/>
            <w:gridSpan w:val="3"/>
            <w:tcMar>
              <w:top w:w="15" w:type="dxa"/>
            </w:tcMar>
            <w:vAlign w:val="bottom"/>
          </w:tcPr>
          <w:p w:rsidR="00044911" w:rsidRDefault="00A035FD">
            <w:pPr>
              <w:jc w:val="right"/>
            </w:pPr>
            <w:r>
              <w:rPr>
                <w:rFonts w:ascii="Arial" w:hAnsi="Arial"/>
                <w:sz w:val="19"/>
              </w:rPr>
              <w:t>652,224</w:t>
            </w:r>
          </w:p>
        </w:tc>
        <w:tc>
          <w:tcPr>
            <w:tcW w:w="1311" w:type="dxa"/>
            <w:gridSpan w:val="3"/>
            <w:tcMar>
              <w:top w:w="15" w:type="dxa"/>
            </w:tcMar>
            <w:vAlign w:val="bottom"/>
          </w:tcPr>
          <w:p w:rsidR="00044911" w:rsidRDefault="00A035FD">
            <w:pPr>
              <w:jc w:val="right"/>
            </w:pPr>
            <w:r>
              <w:rPr>
                <w:rFonts w:ascii="Arial" w:hAnsi="Arial"/>
                <w:sz w:val="19"/>
              </w:rPr>
              <w:t>41.60%</w:t>
            </w:r>
          </w:p>
        </w:tc>
        <w:tc>
          <w:tcPr>
            <w:tcW w:w="1311" w:type="dxa"/>
            <w:gridSpan w:val="3"/>
            <w:tcMar>
              <w:top w:w="15" w:type="dxa"/>
            </w:tcMar>
            <w:vAlign w:val="bottom"/>
          </w:tcPr>
          <w:p w:rsidR="00044911" w:rsidRDefault="00A035FD">
            <w:pPr>
              <w:jc w:val="right"/>
            </w:pPr>
            <w:r>
              <w:rPr>
                <w:rFonts w:ascii="Arial" w:hAnsi="Arial"/>
                <w:sz w:val="19"/>
              </w:rPr>
              <w:t>457,820</w:t>
            </w:r>
          </w:p>
        </w:tc>
        <w:tc>
          <w:tcPr>
            <w:tcW w:w="65" w:type="dxa"/>
            <w:tcMar>
              <w:top w:w="15" w:type="dxa"/>
            </w:tcMar>
          </w:tcPr>
          <w:p w:rsidR="00044911" w:rsidRDefault="00044911"/>
        </w:tc>
      </w:tr>
      <w:tr w:rsidR="00044911">
        <w:trPr>
          <w:trHeight w:hRule="exact" w:val="255"/>
        </w:trPr>
        <w:tc>
          <w:tcPr>
            <w:tcW w:w="9773" w:type="dxa"/>
            <w:gridSpan w:val="14"/>
          </w:tcPr>
          <w:p w:rsidR="00044911" w:rsidRDefault="00044911"/>
        </w:tc>
      </w:tr>
      <w:tr w:rsidR="00044911">
        <w:trPr>
          <w:trHeight w:hRule="exact" w:val="255"/>
        </w:trPr>
        <w:tc>
          <w:tcPr>
            <w:tcW w:w="5775" w:type="dxa"/>
            <w:gridSpan w:val="4"/>
            <w:tcMar>
              <w:top w:w="15" w:type="dxa"/>
            </w:tcMar>
          </w:tcPr>
          <w:p w:rsidR="00044911" w:rsidRDefault="00A035FD">
            <w:r>
              <w:rPr>
                <w:rFonts w:ascii="Arial" w:hAnsi="Arial"/>
                <w:b/>
                <w:sz w:val="19"/>
              </w:rPr>
              <w:t>Administrative expenses</w:t>
            </w:r>
          </w:p>
        </w:tc>
        <w:tc>
          <w:tcPr>
            <w:tcW w:w="65" w:type="dxa"/>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(635,042)</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(482,566)</w:t>
            </w:r>
          </w:p>
        </w:tc>
      </w:tr>
      <w:tr w:rsidR="00044911">
        <w:trPr>
          <w:trHeight w:hRule="exact" w:val="112"/>
        </w:trPr>
        <w:tc>
          <w:tcPr>
            <w:tcW w:w="9773" w:type="dxa"/>
            <w:gridSpan w:val="14"/>
          </w:tcPr>
          <w:p w:rsidR="00044911" w:rsidRDefault="00044911"/>
        </w:tc>
      </w:tr>
      <w:tr w:rsidR="00044911">
        <w:trPr>
          <w:trHeight w:hRule="exact" w:val="100"/>
        </w:trPr>
        <w:tc>
          <w:tcPr>
            <w:tcW w:w="6218" w:type="dxa"/>
            <w:gridSpan w:val="6"/>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73" w:type="dxa"/>
            <w:gridSpan w:val="14"/>
          </w:tcPr>
          <w:p w:rsidR="00044911" w:rsidRDefault="00044911"/>
        </w:tc>
      </w:tr>
      <w:tr w:rsidR="00044911">
        <w:trPr>
          <w:trHeight w:hRule="exact" w:val="255"/>
        </w:trPr>
        <w:tc>
          <w:tcPr>
            <w:tcW w:w="5775" w:type="dxa"/>
            <w:gridSpan w:val="4"/>
            <w:tcMar>
              <w:top w:w="15" w:type="dxa"/>
            </w:tcMar>
          </w:tcPr>
          <w:p w:rsidR="00044911" w:rsidRDefault="00A035FD">
            <w:r>
              <w:rPr>
                <w:rFonts w:ascii="Arial" w:hAnsi="Arial"/>
                <w:b/>
                <w:sz w:val="19"/>
              </w:rPr>
              <w:t>Operating profit/(loss)</w:t>
            </w:r>
          </w:p>
        </w:tc>
        <w:tc>
          <w:tcPr>
            <w:tcW w:w="1311" w:type="dxa"/>
            <w:gridSpan w:val="3"/>
            <w:tcMar>
              <w:top w:w="15" w:type="dxa"/>
            </w:tcMar>
            <w:vAlign w:val="bottom"/>
          </w:tcPr>
          <w:p w:rsidR="00044911" w:rsidRDefault="00A035FD">
            <w:pPr>
              <w:jc w:val="right"/>
            </w:pPr>
            <w:r>
              <w:rPr>
                <w:rFonts w:ascii="Arial" w:hAnsi="Arial"/>
                <w:sz w:val="19"/>
              </w:rPr>
              <w:t>17,182</w:t>
            </w:r>
          </w:p>
        </w:tc>
        <w:tc>
          <w:tcPr>
            <w:tcW w:w="1376" w:type="dxa"/>
            <w:gridSpan w:val="4"/>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(24,746)</w:t>
            </w:r>
          </w:p>
        </w:tc>
      </w:tr>
      <w:tr w:rsidR="00044911">
        <w:trPr>
          <w:trHeight w:hRule="exact" w:val="255"/>
        </w:trPr>
        <w:tc>
          <w:tcPr>
            <w:tcW w:w="9773" w:type="dxa"/>
            <w:gridSpan w:val="14"/>
          </w:tcPr>
          <w:p w:rsidR="00044911" w:rsidRDefault="00044911"/>
        </w:tc>
      </w:tr>
      <w:tr w:rsidR="00044911">
        <w:trPr>
          <w:trHeight w:hRule="exact" w:val="255"/>
        </w:trPr>
        <w:tc>
          <w:tcPr>
            <w:tcW w:w="9708" w:type="dxa"/>
            <w:gridSpan w:val="13"/>
            <w:tcMar>
              <w:top w:w="15" w:type="dxa"/>
            </w:tcMar>
          </w:tcPr>
          <w:p w:rsidR="00044911" w:rsidRDefault="00A035FD">
            <w:r>
              <w:rPr>
                <w:rFonts w:ascii="Arial" w:hAnsi="Arial"/>
                <w:b/>
                <w:sz w:val="19"/>
              </w:rPr>
              <w:t>Interest payable and similar expenses</w:t>
            </w:r>
          </w:p>
        </w:tc>
        <w:tc>
          <w:tcPr>
            <w:tcW w:w="65" w:type="dxa"/>
            <w:tcMar>
              <w:top w:w="15" w:type="dxa"/>
            </w:tcMar>
          </w:tcPr>
          <w:p w:rsidR="00044911" w:rsidRDefault="00044911"/>
        </w:tc>
      </w:tr>
      <w:tr w:rsidR="00044911">
        <w:trPr>
          <w:trHeight w:hRule="exact" w:val="255"/>
        </w:trPr>
        <w:tc>
          <w:tcPr>
            <w:tcW w:w="4464" w:type="dxa"/>
            <w:tcMar>
              <w:top w:w="15" w:type="dxa"/>
            </w:tcMar>
          </w:tcPr>
          <w:p w:rsidR="00044911" w:rsidRDefault="00A035FD">
            <w:r>
              <w:rPr>
                <w:rFonts w:ascii="Arial" w:hAnsi="Arial"/>
                <w:sz w:val="19"/>
              </w:rPr>
              <w:t>Bank interest on loans and overdrafts</w:t>
            </w:r>
          </w:p>
        </w:tc>
        <w:tc>
          <w:tcPr>
            <w:tcW w:w="1376" w:type="dxa"/>
            <w:gridSpan w:val="4"/>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(13,240)</w:t>
            </w:r>
          </w:p>
        </w:tc>
        <w:tc>
          <w:tcPr>
            <w:tcW w:w="1311" w:type="dxa"/>
            <w:gridSpan w:val="3"/>
            <w:tcMar>
              <w:top w:w="15" w:type="dxa"/>
            </w:tcMar>
          </w:tcPr>
          <w:p w:rsidR="00044911" w:rsidRDefault="00044911"/>
        </w:tc>
        <w:tc>
          <w:tcPr>
            <w:tcW w:w="1311" w:type="dxa"/>
            <w:gridSpan w:val="3"/>
            <w:tcMar>
              <w:top w:w="15" w:type="dxa"/>
            </w:tcMar>
            <w:vAlign w:val="bottom"/>
          </w:tcPr>
          <w:p w:rsidR="00044911" w:rsidRDefault="00A035FD">
            <w:pPr>
              <w:jc w:val="right"/>
            </w:pPr>
            <w:r>
              <w:rPr>
                <w:rFonts w:ascii="Arial" w:hAnsi="Arial"/>
                <w:sz w:val="19"/>
              </w:rPr>
              <w:t>(8,986)</w:t>
            </w:r>
          </w:p>
        </w:tc>
      </w:tr>
      <w:tr w:rsidR="00044911">
        <w:trPr>
          <w:trHeight w:hRule="exact" w:val="112"/>
        </w:trPr>
        <w:tc>
          <w:tcPr>
            <w:tcW w:w="9773" w:type="dxa"/>
            <w:gridSpan w:val="14"/>
          </w:tcPr>
          <w:p w:rsidR="00044911" w:rsidRDefault="00044911"/>
        </w:tc>
      </w:tr>
      <w:tr w:rsidR="00044911">
        <w:trPr>
          <w:trHeight w:hRule="exact" w:val="100"/>
        </w:trPr>
        <w:tc>
          <w:tcPr>
            <w:tcW w:w="6218" w:type="dxa"/>
            <w:gridSpan w:val="6"/>
            <w:tcMar>
              <w:top w:w="15" w:type="dxa"/>
            </w:tcMar>
          </w:tcPr>
          <w:p w:rsidR="00044911" w:rsidRDefault="00044911"/>
        </w:tc>
        <w:tc>
          <w:tcPr>
            <w:tcW w:w="868" w:type="dxa"/>
            <w:tcBorders>
              <w:top w:val="single" w:sz="4" w:space="0" w:color="auto"/>
            </w:tcBorders>
            <w:tcMar>
              <w:top w:w="15" w:type="dxa"/>
            </w:tcMar>
          </w:tcPr>
          <w:p w:rsidR="00044911" w:rsidRDefault="00044911"/>
        </w:tc>
        <w:tc>
          <w:tcPr>
            <w:tcW w:w="1754" w:type="dxa"/>
            <w:gridSpan w:val="5"/>
            <w:tcMar>
              <w:top w:w="15" w:type="dxa"/>
            </w:tcMar>
          </w:tcPr>
          <w:p w:rsidR="00044911" w:rsidRDefault="00044911"/>
        </w:tc>
        <w:tc>
          <w:tcPr>
            <w:tcW w:w="868" w:type="dxa"/>
            <w:tcBorders>
              <w:top w:val="single" w:sz="4" w:space="0" w:color="auto"/>
            </w:tcBorders>
            <w:tcMar>
              <w:top w:w="15" w:type="dxa"/>
            </w:tcMar>
          </w:tcPr>
          <w:p w:rsidR="00044911" w:rsidRDefault="00044911"/>
        </w:tc>
        <w:tc>
          <w:tcPr>
            <w:tcW w:w="65" w:type="dxa"/>
            <w:tcMar>
              <w:top w:w="15" w:type="dxa"/>
            </w:tcMar>
          </w:tcPr>
          <w:p w:rsidR="00044911" w:rsidRDefault="00044911"/>
        </w:tc>
      </w:tr>
      <w:tr w:rsidR="00044911">
        <w:trPr>
          <w:trHeight w:hRule="exact" w:val="42"/>
        </w:trPr>
        <w:tc>
          <w:tcPr>
            <w:tcW w:w="9773" w:type="dxa"/>
            <w:gridSpan w:val="14"/>
          </w:tcPr>
          <w:p w:rsidR="00044911" w:rsidRDefault="00044911"/>
        </w:tc>
      </w:tr>
      <w:tr w:rsidR="00044911">
        <w:trPr>
          <w:trHeight w:hRule="exact" w:val="255"/>
        </w:trPr>
        <w:tc>
          <w:tcPr>
            <w:tcW w:w="4464" w:type="dxa"/>
            <w:tcMar>
              <w:top w:w="15" w:type="dxa"/>
            </w:tcMar>
          </w:tcPr>
          <w:p w:rsidR="00044911" w:rsidRDefault="00A035FD">
            <w:r>
              <w:rPr>
                <w:rFonts w:ascii="Arial" w:hAnsi="Arial"/>
                <w:b/>
                <w:sz w:val="19"/>
              </w:rPr>
              <w:t>Profit/(loss) before taxation</w:t>
            </w:r>
          </w:p>
        </w:tc>
        <w:tc>
          <w:tcPr>
            <w:tcW w:w="1311" w:type="dxa"/>
            <w:gridSpan w:val="3"/>
            <w:tcMar>
              <w:top w:w="15" w:type="dxa"/>
            </w:tcMar>
            <w:vAlign w:val="bottom"/>
          </w:tcPr>
          <w:p w:rsidR="00044911" w:rsidRDefault="00A035FD">
            <w:pPr>
              <w:jc w:val="right"/>
            </w:pPr>
            <w:r>
              <w:rPr>
                <w:rFonts w:ascii="Arial" w:hAnsi="Arial"/>
                <w:sz w:val="19"/>
              </w:rPr>
              <w:t>0.29%</w:t>
            </w:r>
          </w:p>
        </w:tc>
        <w:tc>
          <w:tcPr>
            <w:tcW w:w="1311" w:type="dxa"/>
            <w:gridSpan w:val="3"/>
            <w:tcMar>
              <w:top w:w="15" w:type="dxa"/>
            </w:tcMar>
            <w:vAlign w:val="bottom"/>
          </w:tcPr>
          <w:p w:rsidR="00044911" w:rsidRDefault="00A035FD">
            <w:pPr>
              <w:jc w:val="right"/>
            </w:pPr>
            <w:r>
              <w:rPr>
                <w:rFonts w:ascii="Arial" w:hAnsi="Arial"/>
                <w:sz w:val="19"/>
              </w:rPr>
              <w:t>3,942</w:t>
            </w:r>
          </w:p>
        </w:tc>
        <w:tc>
          <w:tcPr>
            <w:tcW w:w="1311" w:type="dxa"/>
            <w:gridSpan w:val="3"/>
            <w:tcMar>
              <w:top w:w="15" w:type="dxa"/>
            </w:tcMar>
            <w:vAlign w:val="bottom"/>
          </w:tcPr>
          <w:p w:rsidR="00044911" w:rsidRDefault="00A035FD">
            <w:pPr>
              <w:jc w:val="right"/>
            </w:pPr>
            <w:r>
              <w:rPr>
                <w:rFonts w:ascii="Arial" w:hAnsi="Arial"/>
                <w:sz w:val="19"/>
              </w:rPr>
              <w:t>3.07%</w:t>
            </w:r>
          </w:p>
        </w:tc>
        <w:tc>
          <w:tcPr>
            <w:tcW w:w="1311" w:type="dxa"/>
            <w:gridSpan w:val="3"/>
            <w:tcMar>
              <w:top w:w="15" w:type="dxa"/>
            </w:tcMar>
            <w:vAlign w:val="bottom"/>
          </w:tcPr>
          <w:p w:rsidR="00044911" w:rsidRDefault="00A035FD">
            <w:pPr>
              <w:jc w:val="right"/>
            </w:pPr>
            <w:r>
              <w:rPr>
                <w:rFonts w:ascii="Arial" w:hAnsi="Arial"/>
                <w:sz w:val="19"/>
              </w:rPr>
              <w:t>(33,732)</w:t>
            </w:r>
          </w:p>
        </w:tc>
        <w:tc>
          <w:tcPr>
            <w:tcW w:w="65" w:type="dxa"/>
            <w:tcMar>
              <w:top w:w="15" w:type="dxa"/>
            </w:tcMar>
          </w:tcPr>
          <w:p w:rsidR="00044911" w:rsidRDefault="00044911"/>
        </w:tc>
      </w:tr>
      <w:tr w:rsidR="00044911">
        <w:trPr>
          <w:trHeight w:hRule="exact" w:val="112"/>
        </w:trPr>
        <w:tc>
          <w:tcPr>
            <w:tcW w:w="9773" w:type="dxa"/>
            <w:gridSpan w:val="14"/>
          </w:tcPr>
          <w:p w:rsidR="00044911" w:rsidRDefault="00044911"/>
        </w:tc>
      </w:tr>
      <w:tr w:rsidR="00044911">
        <w:trPr>
          <w:trHeight w:hRule="exact" w:val="100"/>
        </w:trPr>
        <w:tc>
          <w:tcPr>
            <w:tcW w:w="6218" w:type="dxa"/>
            <w:gridSpan w:val="6"/>
            <w:tcMar>
              <w:top w:w="15" w:type="dxa"/>
            </w:tcMar>
          </w:tcPr>
          <w:p w:rsidR="00044911" w:rsidRDefault="00044911"/>
        </w:tc>
        <w:tc>
          <w:tcPr>
            <w:tcW w:w="868" w:type="dxa"/>
            <w:tcBorders>
              <w:top w:val="double" w:sz="4" w:space="0" w:color="auto"/>
            </w:tcBorders>
            <w:tcMar>
              <w:top w:w="15" w:type="dxa"/>
            </w:tcMar>
          </w:tcPr>
          <w:p w:rsidR="00044911" w:rsidRDefault="00044911"/>
        </w:tc>
        <w:tc>
          <w:tcPr>
            <w:tcW w:w="1754" w:type="dxa"/>
            <w:gridSpan w:val="5"/>
            <w:tcMar>
              <w:top w:w="15" w:type="dxa"/>
            </w:tcMar>
          </w:tcPr>
          <w:p w:rsidR="00044911" w:rsidRDefault="00044911"/>
        </w:tc>
        <w:tc>
          <w:tcPr>
            <w:tcW w:w="868" w:type="dxa"/>
            <w:tcBorders>
              <w:top w:val="double" w:sz="4" w:space="0" w:color="auto"/>
            </w:tcBorders>
            <w:tcMar>
              <w:top w:w="15" w:type="dxa"/>
            </w:tcMar>
          </w:tcPr>
          <w:p w:rsidR="00044911" w:rsidRDefault="00044911"/>
        </w:tc>
        <w:tc>
          <w:tcPr>
            <w:tcW w:w="65" w:type="dxa"/>
            <w:tcMar>
              <w:top w:w="15" w:type="dxa"/>
            </w:tcMar>
          </w:tcPr>
          <w:p w:rsidR="00044911" w:rsidRDefault="00044911"/>
        </w:tc>
      </w:tr>
    </w:tbl>
    <w:p w:rsidR="00044911" w:rsidRDefault="00044911">
      <w:pPr>
        <w:sectPr w:rsidR="00044911">
          <w:headerReference w:type="default" r:id="rId54"/>
          <w:footerReference w:type="default" r:id="rId55"/>
          <w:pgSz w:w="11908" w:h="16833"/>
          <w:pgMar w:top="2791" w:right="1080" w:bottom="720" w:left="1080" w:header="720" w:footer="300" w:gutter="0"/>
          <w:cols w:space="720"/>
        </w:sectPr>
      </w:pPr>
    </w:p>
    <w:tbl>
      <w:tblPr>
        <w:tblW w:w="9708" w:type="dxa"/>
        <w:tblCellMar>
          <w:left w:w="10" w:type="dxa"/>
          <w:right w:w="0" w:type="dxa"/>
        </w:tblCellMar>
        <w:tblLook w:val="0000"/>
      </w:tblPr>
      <w:tblGrid>
        <w:gridCol w:w="5775"/>
        <w:gridCol w:w="606"/>
        <w:gridCol w:w="705"/>
        <w:gridCol w:w="1311"/>
        <w:gridCol w:w="606"/>
        <w:gridCol w:w="705"/>
      </w:tblGrid>
      <w:tr w:rsidR="00044911">
        <w:trPr>
          <w:trHeight w:hRule="exact" w:val="255"/>
        </w:trPr>
        <w:tc>
          <w:tcPr>
            <w:tcW w:w="5775"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Year</w:t>
            </w:r>
          </w:p>
        </w:tc>
        <w:tc>
          <w:tcPr>
            <w:tcW w:w="1311"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Year</w:t>
            </w:r>
          </w:p>
        </w:tc>
      </w:tr>
      <w:tr w:rsidR="00044911">
        <w:trPr>
          <w:trHeight w:hRule="exact" w:val="255"/>
        </w:trPr>
        <w:tc>
          <w:tcPr>
            <w:tcW w:w="5775"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ended</w:t>
            </w:r>
          </w:p>
        </w:tc>
        <w:tc>
          <w:tcPr>
            <w:tcW w:w="1311"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ended</w:t>
            </w:r>
          </w:p>
        </w:tc>
      </w:tr>
      <w:tr w:rsidR="00044911">
        <w:trPr>
          <w:trHeight w:hRule="exact" w:val="255"/>
        </w:trPr>
        <w:tc>
          <w:tcPr>
            <w:tcW w:w="5775"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31 March</w:t>
            </w:r>
          </w:p>
        </w:tc>
        <w:tc>
          <w:tcPr>
            <w:tcW w:w="1311"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31 March</w:t>
            </w:r>
          </w:p>
        </w:tc>
      </w:tr>
      <w:tr w:rsidR="00044911">
        <w:trPr>
          <w:trHeight w:hRule="exact" w:val="255"/>
        </w:trPr>
        <w:tc>
          <w:tcPr>
            <w:tcW w:w="5775"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2020</w:t>
            </w:r>
          </w:p>
        </w:tc>
        <w:tc>
          <w:tcPr>
            <w:tcW w:w="1311"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2019</w:t>
            </w:r>
          </w:p>
        </w:tc>
      </w:tr>
      <w:tr w:rsidR="00044911">
        <w:trPr>
          <w:trHeight w:hRule="exact" w:val="255"/>
        </w:trPr>
        <w:tc>
          <w:tcPr>
            <w:tcW w:w="5775"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c>
          <w:tcPr>
            <w:tcW w:w="1311" w:type="dxa"/>
            <w:tcMar>
              <w:top w:w="15" w:type="dxa"/>
            </w:tcMar>
          </w:tcPr>
          <w:p w:rsidR="00044911" w:rsidRDefault="00044911"/>
        </w:tc>
        <w:tc>
          <w:tcPr>
            <w:tcW w:w="1311" w:type="dxa"/>
            <w:gridSpan w:val="2"/>
            <w:tcMar>
              <w:top w:w="15" w:type="dxa"/>
            </w:tcMar>
          </w:tcPr>
          <w:p w:rsidR="00044911" w:rsidRDefault="00A035FD">
            <w:pPr>
              <w:jc w:val="right"/>
            </w:pPr>
            <w:r>
              <w:rPr>
                <w:rFonts w:ascii="Arial" w:hAnsi="Arial"/>
                <w:b/>
                <w:sz w:val="19"/>
              </w:rPr>
              <w:t>€</w:t>
            </w:r>
          </w:p>
        </w:tc>
      </w:tr>
      <w:tr w:rsidR="00044911">
        <w:trPr>
          <w:trHeight w:hRule="exact" w:val="255"/>
        </w:trPr>
        <w:tc>
          <w:tcPr>
            <w:tcW w:w="9708" w:type="dxa"/>
            <w:gridSpan w:val="6"/>
            <w:tcMar>
              <w:top w:w="15" w:type="dxa"/>
            </w:tcMar>
          </w:tcPr>
          <w:p w:rsidR="00044911" w:rsidRDefault="00A035FD">
            <w:r>
              <w:rPr>
                <w:rFonts w:ascii="Arial" w:hAnsi="Arial"/>
                <w:b/>
                <w:sz w:val="19"/>
              </w:rPr>
              <w:t>Administrative expenses</w:t>
            </w:r>
          </w:p>
        </w:tc>
      </w:tr>
      <w:tr w:rsidR="00044911">
        <w:trPr>
          <w:trHeight w:hRule="exact" w:val="255"/>
        </w:trPr>
        <w:tc>
          <w:tcPr>
            <w:tcW w:w="5775" w:type="dxa"/>
            <w:tcMar>
              <w:top w:w="15" w:type="dxa"/>
            </w:tcMar>
          </w:tcPr>
          <w:p w:rsidR="00044911" w:rsidRDefault="00A035FD">
            <w:r>
              <w:rPr>
                <w:rFonts w:ascii="Arial" w:hAnsi="Arial"/>
                <w:sz w:val="19"/>
              </w:rPr>
              <w:t>Wages and salaries</w:t>
            </w:r>
          </w:p>
        </w:tc>
        <w:tc>
          <w:tcPr>
            <w:tcW w:w="1311" w:type="dxa"/>
            <w:gridSpan w:val="2"/>
            <w:tcMar>
              <w:top w:w="15" w:type="dxa"/>
            </w:tcMar>
            <w:vAlign w:val="bottom"/>
          </w:tcPr>
          <w:p w:rsidR="00044911" w:rsidRDefault="00A035FD">
            <w:pPr>
              <w:jc w:val="right"/>
            </w:pPr>
            <w:r>
              <w:rPr>
                <w:rFonts w:ascii="Arial" w:hAnsi="Arial"/>
                <w:sz w:val="19"/>
              </w:rPr>
              <w:t>259,143</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175,356</w:t>
            </w:r>
          </w:p>
        </w:tc>
      </w:tr>
      <w:tr w:rsidR="00044911">
        <w:trPr>
          <w:trHeight w:hRule="exact" w:val="255"/>
        </w:trPr>
        <w:tc>
          <w:tcPr>
            <w:tcW w:w="5775" w:type="dxa"/>
            <w:tcMar>
              <w:top w:w="15" w:type="dxa"/>
            </w:tcMar>
          </w:tcPr>
          <w:p w:rsidR="00044911" w:rsidRDefault="00A035FD">
            <w:r>
              <w:rPr>
                <w:rFonts w:ascii="Arial" w:hAnsi="Arial"/>
                <w:sz w:val="19"/>
              </w:rPr>
              <w:t>Social security costs</w:t>
            </w:r>
          </w:p>
        </w:tc>
        <w:tc>
          <w:tcPr>
            <w:tcW w:w="1311" w:type="dxa"/>
            <w:gridSpan w:val="2"/>
            <w:tcMar>
              <w:top w:w="15" w:type="dxa"/>
            </w:tcMar>
            <w:vAlign w:val="bottom"/>
          </w:tcPr>
          <w:p w:rsidR="00044911" w:rsidRDefault="00A035FD">
            <w:pPr>
              <w:jc w:val="right"/>
            </w:pPr>
            <w:r>
              <w:rPr>
                <w:rFonts w:ascii="Arial" w:hAnsi="Arial"/>
                <w:sz w:val="19"/>
              </w:rPr>
              <w:t>40,204</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28,246</w:t>
            </w:r>
          </w:p>
        </w:tc>
      </w:tr>
      <w:tr w:rsidR="00044911">
        <w:trPr>
          <w:trHeight w:hRule="exact" w:val="255"/>
        </w:trPr>
        <w:tc>
          <w:tcPr>
            <w:tcW w:w="5775" w:type="dxa"/>
            <w:tcMar>
              <w:top w:w="15" w:type="dxa"/>
            </w:tcMar>
          </w:tcPr>
          <w:p w:rsidR="00044911" w:rsidRDefault="00A035FD">
            <w:r>
              <w:rPr>
                <w:rFonts w:ascii="Arial" w:hAnsi="Arial"/>
                <w:sz w:val="19"/>
              </w:rPr>
              <w:t>Staff training</w:t>
            </w:r>
          </w:p>
        </w:tc>
        <w:tc>
          <w:tcPr>
            <w:tcW w:w="1311" w:type="dxa"/>
            <w:gridSpan w:val="2"/>
            <w:tcMar>
              <w:top w:w="15" w:type="dxa"/>
            </w:tcMar>
            <w:vAlign w:val="bottom"/>
          </w:tcPr>
          <w:p w:rsidR="00044911" w:rsidRDefault="00A035FD">
            <w:pPr>
              <w:jc w:val="right"/>
            </w:pPr>
            <w:r>
              <w:rPr>
                <w:rFonts w:ascii="Arial" w:hAnsi="Arial"/>
                <w:sz w:val="19"/>
              </w:rPr>
              <w:t>-</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850</w:t>
            </w:r>
          </w:p>
        </w:tc>
      </w:tr>
      <w:tr w:rsidR="00044911">
        <w:trPr>
          <w:trHeight w:hRule="exact" w:val="255"/>
        </w:trPr>
        <w:tc>
          <w:tcPr>
            <w:tcW w:w="5775" w:type="dxa"/>
            <w:tcMar>
              <w:top w:w="15" w:type="dxa"/>
            </w:tcMar>
          </w:tcPr>
          <w:p w:rsidR="00044911" w:rsidRDefault="00A035FD">
            <w:r>
              <w:rPr>
                <w:rFonts w:ascii="Arial" w:hAnsi="Arial"/>
                <w:sz w:val="19"/>
              </w:rPr>
              <w:t>Directors' remuneration</w:t>
            </w:r>
          </w:p>
        </w:tc>
        <w:tc>
          <w:tcPr>
            <w:tcW w:w="1311" w:type="dxa"/>
            <w:gridSpan w:val="2"/>
            <w:tcMar>
              <w:top w:w="15" w:type="dxa"/>
            </w:tcMar>
            <w:vAlign w:val="bottom"/>
          </w:tcPr>
          <w:p w:rsidR="00044911" w:rsidRDefault="00A035FD">
            <w:pPr>
              <w:jc w:val="right"/>
            </w:pPr>
            <w:r>
              <w:rPr>
                <w:rFonts w:ascii="Arial" w:hAnsi="Arial"/>
                <w:sz w:val="19"/>
              </w:rPr>
              <w:t>151,469</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130,003</w:t>
            </w:r>
          </w:p>
        </w:tc>
      </w:tr>
      <w:tr w:rsidR="00044911">
        <w:trPr>
          <w:trHeight w:hRule="exact" w:val="255"/>
        </w:trPr>
        <w:tc>
          <w:tcPr>
            <w:tcW w:w="5775" w:type="dxa"/>
            <w:tcMar>
              <w:top w:w="15" w:type="dxa"/>
            </w:tcMar>
          </w:tcPr>
          <w:p w:rsidR="00044911" w:rsidRDefault="00A035FD">
            <w:r>
              <w:rPr>
                <w:rFonts w:ascii="Arial" w:hAnsi="Arial"/>
                <w:sz w:val="19"/>
              </w:rPr>
              <w:t>Rent</w:t>
            </w:r>
          </w:p>
        </w:tc>
        <w:tc>
          <w:tcPr>
            <w:tcW w:w="1311" w:type="dxa"/>
            <w:gridSpan w:val="2"/>
            <w:tcMar>
              <w:top w:w="15" w:type="dxa"/>
            </w:tcMar>
            <w:vAlign w:val="bottom"/>
          </w:tcPr>
          <w:p w:rsidR="00044911" w:rsidRDefault="00A035FD">
            <w:pPr>
              <w:jc w:val="right"/>
            </w:pPr>
            <w:r>
              <w:rPr>
                <w:rFonts w:ascii="Arial" w:hAnsi="Arial"/>
                <w:sz w:val="19"/>
              </w:rPr>
              <w:t>2,000</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3,833</w:t>
            </w:r>
          </w:p>
        </w:tc>
      </w:tr>
      <w:tr w:rsidR="00044911">
        <w:trPr>
          <w:trHeight w:hRule="exact" w:val="255"/>
        </w:trPr>
        <w:tc>
          <w:tcPr>
            <w:tcW w:w="5775" w:type="dxa"/>
            <w:tcMar>
              <w:top w:w="15" w:type="dxa"/>
            </w:tcMar>
          </w:tcPr>
          <w:p w:rsidR="00044911" w:rsidRDefault="00A035FD">
            <w:r>
              <w:rPr>
                <w:rFonts w:ascii="Arial" w:hAnsi="Arial"/>
                <w:sz w:val="19"/>
              </w:rPr>
              <w:t>Rates</w:t>
            </w:r>
          </w:p>
        </w:tc>
        <w:tc>
          <w:tcPr>
            <w:tcW w:w="1311" w:type="dxa"/>
            <w:gridSpan w:val="2"/>
            <w:tcMar>
              <w:top w:w="15" w:type="dxa"/>
            </w:tcMar>
            <w:vAlign w:val="bottom"/>
          </w:tcPr>
          <w:p w:rsidR="00044911" w:rsidRDefault="00A035FD">
            <w:pPr>
              <w:jc w:val="right"/>
            </w:pPr>
            <w:r>
              <w:rPr>
                <w:rFonts w:ascii="Arial" w:hAnsi="Arial"/>
                <w:sz w:val="19"/>
              </w:rPr>
              <w:t>11,871</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15,684</w:t>
            </w:r>
          </w:p>
        </w:tc>
      </w:tr>
      <w:tr w:rsidR="00044911">
        <w:trPr>
          <w:trHeight w:hRule="exact" w:val="255"/>
        </w:trPr>
        <w:tc>
          <w:tcPr>
            <w:tcW w:w="5775" w:type="dxa"/>
            <w:tcMar>
              <w:top w:w="15" w:type="dxa"/>
            </w:tcMar>
          </w:tcPr>
          <w:p w:rsidR="00044911" w:rsidRDefault="00A035FD">
            <w:r>
              <w:rPr>
                <w:rFonts w:ascii="Arial" w:hAnsi="Arial"/>
                <w:sz w:val="19"/>
              </w:rPr>
              <w:t>Security costs</w:t>
            </w:r>
          </w:p>
        </w:tc>
        <w:tc>
          <w:tcPr>
            <w:tcW w:w="1311" w:type="dxa"/>
            <w:gridSpan w:val="2"/>
            <w:tcMar>
              <w:top w:w="15" w:type="dxa"/>
            </w:tcMar>
            <w:vAlign w:val="bottom"/>
          </w:tcPr>
          <w:p w:rsidR="00044911" w:rsidRDefault="00A035FD">
            <w:pPr>
              <w:jc w:val="right"/>
            </w:pPr>
            <w:r>
              <w:rPr>
                <w:rFonts w:ascii="Arial" w:hAnsi="Arial"/>
                <w:sz w:val="19"/>
              </w:rPr>
              <w:t>117</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629</w:t>
            </w:r>
          </w:p>
        </w:tc>
      </w:tr>
      <w:tr w:rsidR="00044911">
        <w:trPr>
          <w:trHeight w:hRule="exact" w:val="255"/>
        </w:trPr>
        <w:tc>
          <w:tcPr>
            <w:tcW w:w="5775" w:type="dxa"/>
            <w:tcMar>
              <w:top w:w="15" w:type="dxa"/>
            </w:tcMar>
          </w:tcPr>
          <w:p w:rsidR="00044911" w:rsidRDefault="00A035FD">
            <w:r>
              <w:rPr>
                <w:rFonts w:ascii="Arial" w:hAnsi="Arial"/>
                <w:sz w:val="19"/>
              </w:rPr>
              <w:t>Waste disposal</w:t>
            </w:r>
          </w:p>
        </w:tc>
        <w:tc>
          <w:tcPr>
            <w:tcW w:w="1311" w:type="dxa"/>
            <w:gridSpan w:val="2"/>
            <w:tcMar>
              <w:top w:w="15" w:type="dxa"/>
            </w:tcMar>
            <w:vAlign w:val="bottom"/>
          </w:tcPr>
          <w:p w:rsidR="00044911" w:rsidRDefault="00A035FD">
            <w:pPr>
              <w:jc w:val="right"/>
            </w:pPr>
            <w:r>
              <w:rPr>
                <w:rFonts w:ascii="Arial" w:hAnsi="Arial"/>
                <w:sz w:val="19"/>
              </w:rPr>
              <w:t>2,088</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9,291</w:t>
            </w:r>
          </w:p>
        </w:tc>
      </w:tr>
      <w:tr w:rsidR="00044911">
        <w:trPr>
          <w:trHeight w:hRule="exact" w:val="255"/>
        </w:trPr>
        <w:tc>
          <w:tcPr>
            <w:tcW w:w="5775" w:type="dxa"/>
            <w:tcMar>
              <w:top w:w="15" w:type="dxa"/>
            </w:tcMar>
          </w:tcPr>
          <w:p w:rsidR="00044911" w:rsidRDefault="00A035FD">
            <w:r>
              <w:rPr>
                <w:rFonts w:ascii="Arial" w:hAnsi="Arial"/>
                <w:sz w:val="19"/>
              </w:rPr>
              <w:t>Power, light and heat</w:t>
            </w:r>
          </w:p>
        </w:tc>
        <w:tc>
          <w:tcPr>
            <w:tcW w:w="1311" w:type="dxa"/>
            <w:gridSpan w:val="2"/>
            <w:tcMar>
              <w:top w:w="15" w:type="dxa"/>
            </w:tcMar>
            <w:vAlign w:val="bottom"/>
          </w:tcPr>
          <w:p w:rsidR="00044911" w:rsidRDefault="00A035FD">
            <w:pPr>
              <w:jc w:val="right"/>
            </w:pPr>
            <w:r>
              <w:rPr>
                <w:rFonts w:ascii="Arial" w:hAnsi="Arial"/>
                <w:sz w:val="19"/>
              </w:rPr>
              <w:t>12,859</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10,810</w:t>
            </w:r>
          </w:p>
        </w:tc>
      </w:tr>
      <w:tr w:rsidR="00044911">
        <w:trPr>
          <w:trHeight w:hRule="exact" w:val="255"/>
        </w:trPr>
        <w:tc>
          <w:tcPr>
            <w:tcW w:w="5775" w:type="dxa"/>
            <w:tcMar>
              <w:top w:w="15" w:type="dxa"/>
            </w:tcMar>
          </w:tcPr>
          <w:p w:rsidR="00044911" w:rsidRDefault="00A035FD">
            <w:r>
              <w:rPr>
                <w:rFonts w:ascii="Arial" w:hAnsi="Arial"/>
                <w:sz w:val="19"/>
              </w:rPr>
              <w:t>Property repairs and maintenance</w:t>
            </w:r>
          </w:p>
        </w:tc>
        <w:tc>
          <w:tcPr>
            <w:tcW w:w="1311" w:type="dxa"/>
            <w:gridSpan w:val="2"/>
            <w:tcMar>
              <w:top w:w="15" w:type="dxa"/>
            </w:tcMar>
            <w:vAlign w:val="bottom"/>
          </w:tcPr>
          <w:p w:rsidR="00044911" w:rsidRDefault="00A035FD">
            <w:pPr>
              <w:jc w:val="right"/>
            </w:pPr>
            <w:r>
              <w:rPr>
                <w:rFonts w:ascii="Arial" w:hAnsi="Arial"/>
                <w:sz w:val="19"/>
              </w:rPr>
              <w:t>4,525</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5,589</w:t>
            </w:r>
          </w:p>
        </w:tc>
      </w:tr>
      <w:tr w:rsidR="00044911">
        <w:trPr>
          <w:trHeight w:hRule="exact" w:val="255"/>
        </w:trPr>
        <w:tc>
          <w:tcPr>
            <w:tcW w:w="5775" w:type="dxa"/>
            <w:tcMar>
              <w:top w:w="15" w:type="dxa"/>
            </w:tcMar>
          </w:tcPr>
          <w:p w:rsidR="00044911" w:rsidRDefault="00A035FD">
            <w:r>
              <w:rPr>
                <w:rFonts w:ascii="Arial" w:hAnsi="Arial"/>
                <w:sz w:val="19"/>
              </w:rPr>
              <w:t>Insurance</w:t>
            </w:r>
          </w:p>
        </w:tc>
        <w:tc>
          <w:tcPr>
            <w:tcW w:w="1311" w:type="dxa"/>
            <w:gridSpan w:val="2"/>
            <w:tcMar>
              <w:top w:w="15" w:type="dxa"/>
            </w:tcMar>
            <w:vAlign w:val="bottom"/>
          </w:tcPr>
          <w:p w:rsidR="00044911" w:rsidRDefault="00A035FD">
            <w:pPr>
              <w:jc w:val="right"/>
            </w:pPr>
            <w:r>
              <w:rPr>
                <w:rFonts w:ascii="Arial" w:hAnsi="Arial"/>
                <w:sz w:val="19"/>
              </w:rPr>
              <w:t>22,583</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17,566</w:t>
            </w:r>
          </w:p>
        </w:tc>
      </w:tr>
      <w:tr w:rsidR="00044911">
        <w:trPr>
          <w:trHeight w:hRule="exact" w:val="255"/>
        </w:trPr>
        <w:tc>
          <w:tcPr>
            <w:tcW w:w="5775" w:type="dxa"/>
            <w:tcMar>
              <w:top w:w="15" w:type="dxa"/>
            </w:tcMar>
          </w:tcPr>
          <w:p w:rsidR="00044911" w:rsidRDefault="00A035FD">
            <w:r>
              <w:rPr>
                <w:rFonts w:ascii="Arial" w:hAnsi="Arial"/>
                <w:sz w:val="19"/>
              </w:rPr>
              <w:t>Computer running costs</w:t>
            </w:r>
          </w:p>
        </w:tc>
        <w:tc>
          <w:tcPr>
            <w:tcW w:w="1311" w:type="dxa"/>
            <w:gridSpan w:val="2"/>
            <w:tcMar>
              <w:top w:w="15" w:type="dxa"/>
            </w:tcMar>
            <w:vAlign w:val="bottom"/>
          </w:tcPr>
          <w:p w:rsidR="00044911" w:rsidRDefault="00A035FD">
            <w:pPr>
              <w:jc w:val="right"/>
            </w:pPr>
            <w:r>
              <w:rPr>
                <w:rFonts w:ascii="Arial" w:hAnsi="Arial"/>
                <w:sz w:val="19"/>
              </w:rPr>
              <w:t>955</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804</w:t>
            </w:r>
          </w:p>
        </w:tc>
      </w:tr>
      <w:tr w:rsidR="00044911">
        <w:trPr>
          <w:trHeight w:hRule="exact" w:val="255"/>
        </w:trPr>
        <w:tc>
          <w:tcPr>
            <w:tcW w:w="5775" w:type="dxa"/>
            <w:tcMar>
              <w:top w:w="15" w:type="dxa"/>
            </w:tcMar>
          </w:tcPr>
          <w:p w:rsidR="00044911" w:rsidRDefault="00A035FD">
            <w:r>
              <w:rPr>
                <w:rFonts w:ascii="Arial" w:hAnsi="Arial"/>
                <w:sz w:val="19"/>
              </w:rPr>
              <w:t>Motor running expenses</w:t>
            </w:r>
          </w:p>
        </w:tc>
        <w:tc>
          <w:tcPr>
            <w:tcW w:w="1311" w:type="dxa"/>
            <w:gridSpan w:val="2"/>
            <w:tcMar>
              <w:top w:w="15" w:type="dxa"/>
            </w:tcMar>
            <w:vAlign w:val="bottom"/>
          </w:tcPr>
          <w:p w:rsidR="00044911" w:rsidRDefault="00A035FD">
            <w:pPr>
              <w:jc w:val="right"/>
            </w:pPr>
            <w:r>
              <w:rPr>
                <w:rFonts w:ascii="Arial" w:hAnsi="Arial"/>
                <w:sz w:val="19"/>
              </w:rPr>
              <w:t>15,118</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12,714</w:t>
            </w:r>
          </w:p>
        </w:tc>
      </w:tr>
      <w:tr w:rsidR="00044911">
        <w:trPr>
          <w:trHeight w:hRule="exact" w:val="255"/>
        </w:trPr>
        <w:tc>
          <w:tcPr>
            <w:tcW w:w="5775" w:type="dxa"/>
            <w:tcMar>
              <w:top w:w="15" w:type="dxa"/>
            </w:tcMar>
          </w:tcPr>
          <w:p w:rsidR="00044911" w:rsidRDefault="00A035FD">
            <w:r>
              <w:rPr>
                <w:rFonts w:ascii="Arial" w:hAnsi="Arial"/>
                <w:sz w:val="19"/>
              </w:rPr>
              <w:t>Subscriptions</w:t>
            </w:r>
          </w:p>
        </w:tc>
        <w:tc>
          <w:tcPr>
            <w:tcW w:w="1311" w:type="dxa"/>
            <w:gridSpan w:val="2"/>
            <w:tcMar>
              <w:top w:w="15" w:type="dxa"/>
            </w:tcMar>
            <w:vAlign w:val="bottom"/>
          </w:tcPr>
          <w:p w:rsidR="00044911" w:rsidRDefault="00A035FD">
            <w:pPr>
              <w:jc w:val="right"/>
            </w:pPr>
            <w:r>
              <w:rPr>
                <w:rFonts w:ascii="Arial" w:hAnsi="Arial"/>
                <w:sz w:val="19"/>
              </w:rPr>
              <w:t>350</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w:t>
            </w:r>
          </w:p>
        </w:tc>
      </w:tr>
      <w:tr w:rsidR="00044911">
        <w:trPr>
          <w:trHeight w:hRule="exact" w:val="255"/>
        </w:trPr>
        <w:tc>
          <w:tcPr>
            <w:tcW w:w="5775" w:type="dxa"/>
            <w:tcMar>
              <w:top w:w="15" w:type="dxa"/>
            </w:tcMar>
          </w:tcPr>
          <w:p w:rsidR="00044911" w:rsidRDefault="00A035FD">
            <w:r>
              <w:rPr>
                <w:rFonts w:ascii="Arial" w:hAnsi="Arial"/>
                <w:sz w:val="19"/>
              </w:rPr>
              <w:t>Legal and professional fees</w:t>
            </w:r>
          </w:p>
        </w:tc>
        <w:tc>
          <w:tcPr>
            <w:tcW w:w="1311" w:type="dxa"/>
            <w:gridSpan w:val="2"/>
            <w:tcMar>
              <w:top w:w="15" w:type="dxa"/>
            </w:tcMar>
            <w:vAlign w:val="bottom"/>
          </w:tcPr>
          <w:p w:rsidR="00044911" w:rsidRDefault="00A035FD">
            <w:pPr>
              <w:jc w:val="right"/>
            </w:pPr>
            <w:r>
              <w:rPr>
                <w:rFonts w:ascii="Arial" w:hAnsi="Arial"/>
                <w:sz w:val="19"/>
              </w:rPr>
              <w:t>4,000</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3,750</w:t>
            </w:r>
          </w:p>
        </w:tc>
      </w:tr>
      <w:tr w:rsidR="00044911">
        <w:trPr>
          <w:trHeight w:hRule="exact" w:val="255"/>
        </w:trPr>
        <w:tc>
          <w:tcPr>
            <w:tcW w:w="5775" w:type="dxa"/>
            <w:tcMar>
              <w:top w:w="15" w:type="dxa"/>
            </w:tcMar>
          </w:tcPr>
          <w:p w:rsidR="00044911" w:rsidRDefault="00A035FD">
            <w:r>
              <w:rPr>
                <w:rFonts w:ascii="Arial" w:hAnsi="Arial"/>
                <w:sz w:val="19"/>
              </w:rPr>
              <w:t>Accountancy</w:t>
            </w:r>
          </w:p>
        </w:tc>
        <w:tc>
          <w:tcPr>
            <w:tcW w:w="1311" w:type="dxa"/>
            <w:gridSpan w:val="2"/>
            <w:tcMar>
              <w:top w:w="15" w:type="dxa"/>
            </w:tcMar>
            <w:vAlign w:val="bottom"/>
          </w:tcPr>
          <w:p w:rsidR="00044911" w:rsidRDefault="00A035FD">
            <w:pPr>
              <w:jc w:val="right"/>
            </w:pPr>
            <w:r>
              <w:rPr>
                <w:rFonts w:ascii="Arial" w:hAnsi="Arial"/>
                <w:sz w:val="19"/>
              </w:rPr>
              <w:t>4,500</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4,250</w:t>
            </w:r>
          </w:p>
        </w:tc>
      </w:tr>
      <w:tr w:rsidR="00044911">
        <w:trPr>
          <w:trHeight w:hRule="exact" w:val="255"/>
        </w:trPr>
        <w:tc>
          <w:tcPr>
            <w:tcW w:w="5775" w:type="dxa"/>
            <w:tcMar>
              <w:top w:w="15" w:type="dxa"/>
            </w:tcMar>
          </w:tcPr>
          <w:p w:rsidR="00044911" w:rsidRDefault="00A035FD">
            <w:r>
              <w:rPr>
                <w:rFonts w:ascii="Arial" w:hAnsi="Arial"/>
                <w:sz w:val="19"/>
              </w:rPr>
              <w:t>Charitable donations/Sponsorships</w:t>
            </w:r>
          </w:p>
        </w:tc>
        <w:tc>
          <w:tcPr>
            <w:tcW w:w="1311" w:type="dxa"/>
            <w:gridSpan w:val="2"/>
            <w:tcMar>
              <w:top w:w="15" w:type="dxa"/>
            </w:tcMar>
            <w:vAlign w:val="bottom"/>
          </w:tcPr>
          <w:p w:rsidR="00044911" w:rsidRDefault="00A035FD">
            <w:pPr>
              <w:jc w:val="right"/>
            </w:pPr>
            <w:r>
              <w:rPr>
                <w:rFonts w:ascii="Arial" w:hAnsi="Arial"/>
                <w:sz w:val="19"/>
              </w:rPr>
              <w:t>2,435</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3,736</w:t>
            </w:r>
          </w:p>
        </w:tc>
      </w:tr>
      <w:tr w:rsidR="00044911">
        <w:trPr>
          <w:trHeight w:hRule="exact" w:val="255"/>
        </w:trPr>
        <w:tc>
          <w:tcPr>
            <w:tcW w:w="5775" w:type="dxa"/>
            <w:tcMar>
              <w:top w:w="15" w:type="dxa"/>
            </w:tcMar>
          </w:tcPr>
          <w:p w:rsidR="00044911" w:rsidRDefault="00A035FD">
            <w:r>
              <w:rPr>
                <w:rFonts w:ascii="Arial" w:hAnsi="Arial"/>
                <w:sz w:val="19"/>
              </w:rPr>
              <w:t>Bank charges</w:t>
            </w:r>
          </w:p>
        </w:tc>
        <w:tc>
          <w:tcPr>
            <w:tcW w:w="1311" w:type="dxa"/>
            <w:gridSpan w:val="2"/>
            <w:tcMar>
              <w:top w:w="15" w:type="dxa"/>
            </w:tcMar>
            <w:vAlign w:val="bottom"/>
          </w:tcPr>
          <w:p w:rsidR="00044911" w:rsidRDefault="00A035FD">
            <w:pPr>
              <w:jc w:val="right"/>
            </w:pPr>
            <w:r>
              <w:rPr>
                <w:rFonts w:ascii="Arial" w:hAnsi="Arial"/>
                <w:sz w:val="19"/>
              </w:rPr>
              <w:t>3,781</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2,159</w:t>
            </w:r>
          </w:p>
        </w:tc>
      </w:tr>
      <w:tr w:rsidR="00044911">
        <w:trPr>
          <w:trHeight w:hRule="exact" w:val="255"/>
        </w:trPr>
        <w:tc>
          <w:tcPr>
            <w:tcW w:w="5775" w:type="dxa"/>
            <w:tcMar>
              <w:top w:w="15" w:type="dxa"/>
            </w:tcMar>
          </w:tcPr>
          <w:p w:rsidR="00044911" w:rsidRDefault="00A035FD">
            <w:r>
              <w:rPr>
                <w:rFonts w:ascii="Arial" w:hAnsi="Arial"/>
                <w:sz w:val="19"/>
              </w:rPr>
              <w:t>Bad and doubtful debts</w:t>
            </w:r>
          </w:p>
        </w:tc>
        <w:tc>
          <w:tcPr>
            <w:tcW w:w="1311" w:type="dxa"/>
            <w:gridSpan w:val="2"/>
            <w:tcMar>
              <w:top w:w="15" w:type="dxa"/>
            </w:tcMar>
            <w:vAlign w:val="bottom"/>
          </w:tcPr>
          <w:p w:rsidR="00044911" w:rsidRDefault="00A035FD">
            <w:pPr>
              <w:jc w:val="right"/>
            </w:pPr>
            <w:r>
              <w:rPr>
                <w:rFonts w:ascii="Arial" w:hAnsi="Arial"/>
                <w:sz w:val="19"/>
              </w:rPr>
              <w:t>31,131</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w:t>
            </w:r>
          </w:p>
        </w:tc>
      </w:tr>
      <w:tr w:rsidR="00044911">
        <w:trPr>
          <w:trHeight w:hRule="exact" w:val="255"/>
        </w:trPr>
        <w:tc>
          <w:tcPr>
            <w:tcW w:w="5775" w:type="dxa"/>
            <w:tcMar>
              <w:top w:w="15" w:type="dxa"/>
            </w:tcMar>
          </w:tcPr>
          <w:p w:rsidR="00044911" w:rsidRDefault="00A035FD">
            <w:r>
              <w:rPr>
                <w:rFonts w:ascii="Arial" w:hAnsi="Arial"/>
                <w:sz w:val="19"/>
              </w:rPr>
              <w:t>Printing, postage and stationery</w:t>
            </w:r>
          </w:p>
        </w:tc>
        <w:tc>
          <w:tcPr>
            <w:tcW w:w="1311" w:type="dxa"/>
            <w:gridSpan w:val="2"/>
            <w:tcMar>
              <w:top w:w="15" w:type="dxa"/>
            </w:tcMar>
            <w:vAlign w:val="bottom"/>
          </w:tcPr>
          <w:p w:rsidR="00044911" w:rsidRDefault="00A035FD">
            <w:pPr>
              <w:jc w:val="right"/>
            </w:pPr>
            <w:r>
              <w:rPr>
                <w:rFonts w:ascii="Arial" w:hAnsi="Arial"/>
                <w:sz w:val="19"/>
              </w:rPr>
              <w:t>1,099</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447</w:t>
            </w:r>
          </w:p>
        </w:tc>
      </w:tr>
      <w:tr w:rsidR="00044911">
        <w:trPr>
          <w:trHeight w:hRule="exact" w:val="255"/>
        </w:trPr>
        <w:tc>
          <w:tcPr>
            <w:tcW w:w="5775" w:type="dxa"/>
            <w:tcMar>
              <w:top w:w="15" w:type="dxa"/>
            </w:tcMar>
          </w:tcPr>
          <w:p w:rsidR="00044911" w:rsidRDefault="00A035FD">
            <w:r>
              <w:rPr>
                <w:rFonts w:ascii="Arial" w:hAnsi="Arial"/>
                <w:sz w:val="19"/>
              </w:rPr>
              <w:t>Advertising</w:t>
            </w:r>
          </w:p>
        </w:tc>
        <w:tc>
          <w:tcPr>
            <w:tcW w:w="1311" w:type="dxa"/>
            <w:gridSpan w:val="2"/>
            <w:tcMar>
              <w:top w:w="15" w:type="dxa"/>
            </w:tcMar>
            <w:vAlign w:val="bottom"/>
          </w:tcPr>
          <w:p w:rsidR="00044911" w:rsidRDefault="00A035FD">
            <w:pPr>
              <w:jc w:val="right"/>
            </w:pPr>
            <w:r>
              <w:rPr>
                <w:rFonts w:ascii="Arial" w:hAnsi="Arial"/>
                <w:sz w:val="19"/>
              </w:rPr>
              <w:t>6,288</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871</w:t>
            </w:r>
          </w:p>
        </w:tc>
      </w:tr>
      <w:tr w:rsidR="00044911">
        <w:trPr>
          <w:trHeight w:hRule="exact" w:val="255"/>
        </w:trPr>
        <w:tc>
          <w:tcPr>
            <w:tcW w:w="5775" w:type="dxa"/>
            <w:tcMar>
              <w:top w:w="15" w:type="dxa"/>
            </w:tcMar>
          </w:tcPr>
          <w:p w:rsidR="00044911" w:rsidRDefault="00A035FD">
            <w:r>
              <w:rPr>
                <w:rFonts w:ascii="Arial" w:hAnsi="Arial"/>
                <w:sz w:val="19"/>
              </w:rPr>
              <w:t>Telecommunications</w:t>
            </w:r>
          </w:p>
        </w:tc>
        <w:tc>
          <w:tcPr>
            <w:tcW w:w="1311" w:type="dxa"/>
            <w:gridSpan w:val="2"/>
            <w:tcMar>
              <w:top w:w="15" w:type="dxa"/>
            </w:tcMar>
            <w:vAlign w:val="bottom"/>
          </w:tcPr>
          <w:p w:rsidR="00044911" w:rsidRDefault="00A035FD">
            <w:pPr>
              <w:jc w:val="right"/>
            </w:pPr>
            <w:r>
              <w:rPr>
                <w:rFonts w:ascii="Arial" w:hAnsi="Arial"/>
                <w:sz w:val="19"/>
              </w:rPr>
              <w:t>5,806</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5,128</w:t>
            </w:r>
          </w:p>
        </w:tc>
      </w:tr>
      <w:tr w:rsidR="00044911">
        <w:trPr>
          <w:trHeight w:hRule="exact" w:val="255"/>
        </w:trPr>
        <w:tc>
          <w:tcPr>
            <w:tcW w:w="5775" w:type="dxa"/>
            <w:tcMar>
              <w:top w:w="15" w:type="dxa"/>
            </w:tcMar>
          </w:tcPr>
          <w:p w:rsidR="00044911" w:rsidRDefault="00A035FD">
            <w:r>
              <w:rPr>
                <w:rFonts w:ascii="Arial" w:hAnsi="Arial"/>
                <w:sz w:val="19"/>
              </w:rPr>
              <w:t>Other office supplies</w:t>
            </w:r>
          </w:p>
        </w:tc>
        <w:tc>
          <w:tcPr>
            <w:tcW w:w="1311" w:type="dxa"/>
            <w:gridSpan w:val="2"/>
            <w:tcMar>
              <w:top w:w="15" w:type="dxa"/>
            </w:tcMar>
            <w:vAlign w:val="bottom"/>
          </w:tcPr>
          <w:p w:rsidR="00044911" w:rsidRDefault="00A035FD">
            <w:pPr>
              <w:jc w:val="right"/>
            </w:pPr>
            <w:r>
              <w:rPr>
                <w:rFonts w:ascii="Arial" w:hAnsi="Arial"/>
                <w:sz w:val="19"/>
              </w:rPr>
              <w:t>1,710</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2,701</w:t>
            </w:r>
          </w:p>
        </w:tc>
      </w:tr>
      <w:tr w:rsidR="00044911">
        <w:trPr>
          <w:trHeight w:hRule="exact" w:val="255"/>
        </w:trPr>
        <w:tc>
          <w:tcPr>
            <w:tcW w:w="5775" w:type="dxa"/>
            <w:tcMar>
              <w:top w:w="15" w:type="dxa"/>
            </w:tcMar>
          </w:tcPr>
          <w:p w:rsidR="00044911" w:rsidRDefault="00A035FD">
            <w:r>
              <w:rPr>
                <w:rFonts w:ascii="Arial" w:hAnsi="Arial"/>
                <w:sz w:val="19"/>
              </w:rPr>
              <w:t>Sundry expenses</w:t>
            </w:r>
          </w:p>
        </w:tc>
        <w:tc>
          <w:tcPr>
            <w:tcW w:w="1311" w:type="dxa"/>
            <w:gridSpan w:val="2"/>
            <w:tcMar>
              <w:top w:w="15" w:type="dxa"/>
            </w:tcMar>
            <w:vAlign w:val="bottom"/>
          </w:tcPr>
          <w:p w:rsidR="00044911" w:rsidRDefault="00A035FD">
            <w:pPr>
              <w:jc w:val="right"/>
            </w:pPr>
            <w:r>
              <w:rPr>
                <w:rFonts w:ascii="Arial" w:hAnsi="Arial"/>
                <w:sz w:val="19"/>
              </w:rPr>
              <w:t>6,015</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8,104</w:t>
            </w:r>
          </w:p>
        </w:tc>
      </w:tr>
      <w:tr w:rsidR="00044911">
        <w:trPr>
          <w:trHeight w:hRule="exact" w:val="255"/>
        </w:trPr>
        <w:tc>
          <w:tcPr>
            <w:tcW w:w="5775" w:type="dxa"/>
            <w:tcMar>
              <w:top w:w="15" w:type="dxa"/>
            </w:tcMar>
          </w:tcPr>
          <w:p w:rsidR="00044911" w:rsidRDefault="00A035FD">
            <w:r>
              <w:rPr>
                <w:rFonts w:ascii="Arial" w:hAnsi="Arial"/>
                <w:sz w:val="19"/>
              </w:rPr>
              <w:t>Depreciation</w:t>
            </w:r>
          </w:p>
        </w:tc>
        <w:tc>
          <w:tcPr>
            <w:tcW w:w="1311" w:type="dxa"/>
            <w:gridSpan w:val="2"/>
            <w:tcMar>
              <w:top w:w="15" w:type="dxa"/>
            </w:tcMar>
            <w:vAlign w:val="bottom"/>
          </w:tcPr>
          <w:p w:rsidR="00044911" w:rsidRDefault="00A035FD">
            <w:pPr>
              <w:jc w:val="right"/>
            </w:pPr>
            <w:r>
              <w:rPr>
                <w:rFonts w:ascii="Arial" w:hAnsi="Arial"/>
                <w:sz w:val="19"/>
              </w:rPr>
              <w:t>44,995</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40,045</w:t>
            </w:r>
          </w:p>
        </w:tc>
      </w:tr>
      <w:tr w:rsidR="00044911">
        <w:trPr>
          <w:trHeight w:hRule="exact" w:val="112"/>
        </w:trPr>
        <w:tc>
          <w:tcPr>
            <w:tcW w:w="9708" w:type="dxa"/>
            <w:gridSpan w:val="6"/>
          </w:tcPr>
          <w:p w:rsidR="00044911" w:rsidRDefault="00044911"/>
        </w:tc>
      </w:tr>
      <w:tr w:rsidR="00044911">
        <w:trPr>
          <w:trHeight w:hRule="exact" w:val="100"/>
        </w:trPr>
        <w:tc>
          <w:tcPr>
            <w:tcW w:w="6381" w:type="dxa"/>
            <w:gridSpan w:val="2"/>
            <w:tcMar>
              <w:top w:w="15" w:type="dxa"/>
            </w:tcMar>
          </w:tcPr>
          <w:p w:rsidR="00044911" w:rsidRDefault="00044911"/>
        </w:tc>
        <w:tc>
          <w:tcPr>
            <w:tcW w:w="705" w:type="dxa"/>
            <w:tcBorders>
              <w:top w:val="single" w:sz="4" w:space="0" w:color="auto"/>
            </w:tcBorders>
            <w:tcMar>
              <w:top w:w="15" w:type="dxa"/>
            </w:tcMar>
          </w:tcPr>
          <w:p w:rsidR="00044911" w:rsidRDefault="00044911"/>
        </w:tc>
        <w:tc>
          <w:tcPr>
            <w:tcW w:w="1917" w:type="dxa"/>
            <w:gridSpan w:val="2"/>
            <w:tcMar>
              <w:top w:w="15" w:type="dxa"/>
            </w:tcMar>
          </w:tcPr>
          <w:p w:rsidR="00044911" w:rsidRDefault="00044911"/>
        </w:tc>
        <w:tc>
          <w:tcPr>
            <w:tcW w:w="705" w:type="dxa"/>
            <w:tcBorders>
              <w:top w:val="single" w:sz="4" w:space="0" w:color="auto"/>
            </w:tcBorders>
            <w:tcMar>
              <w:top w:w="15" w:type="dxa"/>
            </w:tcMar>
          </w:tcPr>
          <w:p w:rsidR="00044911" w:rsidRDefault="00044911"/>
        </w:tc>
      </w:tr>
      <w:tr w:rsidR="00044911">
        <w:trPr>
          <w:trHeight w:hRule="exact" w:val="42"/>
        </w:trPr>
        <w:tc>
          <w:tcPr>
            <w:tcW w:w="9708" w:type="dxa"/>
            <w:gridSpan w:val="6"/>
          </w:tcPr>
          <w:p w:rsidR="00044911" w:rsidRDefault="00044911"/>
        </w:tc>
      </w:tr>
      <w:tr w:rsidR="00044911">
        <w:trPr>
          <w:trHeight w:hRule="exact" w:val="255"/>
        </w:trPr>
        <w:tc>
          <w:tcPr>
            <w:tcW w:w="5775"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635,042</w:t>
            </w:r>
          </w:p>
        </w:tc>
        <w:tc>
          <w:tcPr>
            <w:tcW w:w="1311" w:type="dxa"/>
            <w:tcMar>
              <w:top w:w="15" w:type="dxa"/>
            </w:tcMar>
          </w:tcPr>
          <w:p w:rsidR="00044911" w:rsidRDefault="00044911"/>
        </w:tc>
        <w:tc>
          <w:tcPr>
            <w:tcW w:w="1311" w:type="dxa"/>
            <w:gridSpan w:val="2"/>
            <w:tcMar>
              <w:top w:w="15" w:type="dxa"/>
            </w:tcMar>
            <w:vAlign w:val="bottom"/>
          </w:tcPr>
          <w:p w:rsidR="00044911" w:rsidRDefault="00A035FD">
            <w:pPr>
              <w:jc w:val="right"/>
            </w:pPr>
            <w:r>
              <w:rPr>
                <w:rFonts w:ascii="Arial" w:hAnsi="Arial"/>
                <w:sz w:val="19"/>
              </w:rPr>
              <w:t>482,566</w:t>
            </w:r>
          </w:p>
        </w:tc>
      </w:tr>
      <w:tr w:rsidR="00044911">
        <w:trPr>
          <w:trHeight w:hRule="exact" w:val="112"/>
        </w:trPr>
        <w:tc>
          <w:tcPr>
            <w:tcW w:w="9708" w:type="dxa"/>
            <w:gridSpan w:val="6"/>
          </w:tcPr>
          <w:p w:rsidR="00044911" w:rsidRDefault="00044911"/>
        </w:tc>
      </w:tr>
      <w:tr w:rsidR="00044911">
        <w:trPr>
          <w:trHeight w:hRule="exact" w:val="100"/>
        </w:trPr>
        <w:tc>
          <w:tcPr>
            <w:tcW w:w="6381" w:type="dxa"/>
            <w:gridSpan w:val="2"/>
            <w:tcMar>
              <w:top w:w="15" w:type="dxa"/>
            </w:tcMar>
          </w:tcPr>
          <w:p w:rsidR="00044911" w:rsidRDefault="00044911"/>
        </w:tc>
        <w:tc>
          <w:tcPr>
            <w:tcW w:w="705" w:type="dxa"/>
            <w:tcBorders>
              <w:top w:val="double" w:sz="4" w:space="0" w:color="auto"/>
            </w:tcBorders>
            <w:tcMar>
              <w:top w:w="15" w:type="dxa"/>
            </w:tcMar>
          </w:tcPr>
          <w:p w:rsidR="00044911" w:rsidRDefault="00044911"/>
        </w:tc>
        <w:tc>
          <w:tcPr>
            <w:tcW w:w="1917" w:type="dxa"/>
            <w:gridSpan w:val="2"/>
            <w:tcMar>
              <w:top w:w="15" w:type="dxa"/>
            </w:tcMar>
          </w:tcPr>
          <w:p w:rsidR="00044911" w:rsidRDefault="00044911"/>
        </w:tc>
        <w:tc>
          <w:tcPr>
            <w:tcW w:w="705" w:type="dxa"/>
            <w:tcBorders>
              <w:top w:val="double" w:sz="4" w:space="0" w:color="auto"/>
            </w:tcBorders>
            <w:tcMar>
              <w:top w:w="15" w:type="dxa"/>
            </w:tcMar>
          </w:tcPr>
          <w:p w:rsidR="00044911" w:rsidRDefault="00044911"/>
        </w:tc>
      </w:tr>
    </w:tbl>
    <w:p w:rsidR="00A035FD" w:rsidRDefault="00A035FD"/>
    <w:sectPr w:rsidR="00A035FD" w:rsidSect="00AC7FC1">
      <w:headerReference w:type="default" r:id="rId56"/>
      <w:footerReference w:type="default" r:id="rId57"/>
      <w:pgSz w:w="11908" w:h="16833"/>
      <w:pgMar w:top="2791" w:right="1080" w:bottom="720" w:left="108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CC" w:rsidRDefault="00D57BCC">
      <w:r>
        <w:separator/>
      </w:r>
    </w:p>
  </w:endnote>
  <w:endnote w:type="continuationSeparator" w:id="0">
    <w:p w:rsidR="00D57BCC" w:rsidRDefault="00D57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- 5 -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- 6 -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- 7 -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- 8 -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- 9 -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- 10 -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- 11 -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- 12 -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- 13 -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- 15 -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- 16 -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- 17 -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- 18 -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- 19 -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- 20 -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04491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04491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- 1 -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- 2 -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- 3 -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Pr>
      <w:pBdr>
        <w:top w:val="single" w:sz="4" w:space="0" w:color="auto"/>
      </w:pBdr>
    </w:pPr>
  </w:p>
  <w:p w:rsidR="00044911" w:rsidRDefault="00A035FD">
    <w:pPr>
      <w:jc w:val="center"/>
    </w:pPr>
    <w:r>
      <w:rPr>
        <w:rFonts w:ascii="Arial" w:hAnsi="Arial"/>
        <w:sz w:val="18"/>
      </w:rPr>
      <w:t>- 4 -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CC" w:rsidRDefault="00D57BCC">
      <w:r>
        <w:separator/>
      </w:r>
    </w:p>
  </w:footnote>
  <w:footnote w:type="continuationSeparator" w:id="0">
    <w:p w:rsidR="00D57BCC" w:rsidRDefault="00D5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 xml:space="preserve">REPORT TO THE DIRECTORS ON THE PREPARATION OF THE UNAUDITED STATUTORY ACCOUNTS OF </w:t>
    </w:r>
    <w:r w:rsidR="002E5CB5">
      <w:rPr>
        <w:rFonts w:ascii="Arial" w:hAnsi="Arial"/>
        <w:b/>
        <w:sz w:val="24"/>
      </w:rPr>
      <w:t>XYZ LIMITED</w:t>
    </w:r>
  </w:p>
  <w:p w:rsidR="00044911" w:rsidRDefault="00044911"/>
  <w:p w:rsidR="00044911" w:rsidRDefault="00044911">
    <w:pPr>
      <w:pBdr>
        <w:top w:val="single" w:sz="4"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INCOME STATEMENT</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4F" w:rsidRDefault="00E4214F"/>
  <w:p w:rsidR="00044911" w:rsidRDefault="00044911"/>
  <w:p w:rsidR="00044911" w:rsidRDefault="00A035FD">
    <w:r>
      <w:rPr>
        <w:rFonts w:ascii="Arial" w:hAnsi="Arial"/>
        <w:b/>
        <w:sz w:val="24"/>
      </w:rPr>
      <w:t>STATEMENT OF FINANCIAL POSITION</w:t>
    </w:r>
  </w:p>
  <w:p w:rsidR="00044911" w:rsidRDefault="00044911"/>
  <w:p w:rsidR="00044911" w:rsidRDefault="00A035FD">
    <w:r>
      <w:rPr>
        <w:rFonts w:ascii="Arial" w:hAnsi="Arial"/>
        <w:b/>
        <w:i/>
        <w:sz w:val="24"/>
      </w:rPr>
      <w:t>AS AT 31 MARCH 2020</w:t>
    </w:r>
  </w:p>
  <w:p w:rsidR="00044911" w:rsidRDefault="00044911"/>
  <w:p w:rsidR="00044911" w:rsidRDefault="00044911">
    <w:pPr>
      <w:pBdr>
        <w:top w:val="single" w:sz="4"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STATEMENT OF FINANCIAL POSITION (CONTINUED)</w:t>
    </w:r>
  </w:p>
  <w:p w:rsidR="00044911" w:rsidRDefault="00044911"/>
  <w:p w:rsidR="00044911" w:rsidRDefault="00A035FD">
    <w:r>
      <w:rPr>
        <w:rFonts w:ascii="Arial" w:hAnsi="Arial"/>
        <w:b/>
        <w:i/>
        <w:sz w:val="24"/>
      </w:rPr>
      <w:t>AS AT 31 MARCH 2020</w:t>
    </w:r>
  </w:p>
  <w:p w:rsidR="00044911" w:rsidRDefault="00044911"/>
  <w:p w:rsidR="00044911" w:rsidRDefault="00044911">
    <w:pPr>
      <w:pBdr>
        <w:top w:val="single" w:sz="4"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STATEMENT OF CHANGES IN EQUITY</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NOTES TO THE FINANCIAL STATEMENTS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DETAILED TRADING AND PROFIT AND LOSS ACCOUNT</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SCHEDULE OF ADMINISTRATIVE EXPENSES</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B5" w:rsidRDefault="002E5C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6B72B3" w:rsidRDefault="006B72B3"/>
  <w:p w:rsidR="00044911" w:rsidRDefault="00A035FD">
    <w:r>
      <w:rPr>
        <w:rFonts w:ascii="Arial" w:hAnsi="Arial"/>
        <w:b/>
        <w:sz w:val="24"/>
      </w:rPr>
      <w:t>COMPANY INFORMATION</w:t>
    </w:r>
  </w:p>
  <w:p w:rsidR="00044911" w:rsidRDefault="00044911"/>
  <w:p w:rsidR="00044911" w:rsidRDefault="00044911"/>
  <w:p w:rsidR="00044911" w:rsidRDefault="00044911">
    <w:pPr>
      <w:pBdr>
        <w:top w:val="single" w:sz="4"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CONTENTS</w:t>
    </w:r>
  </w:p>
  <w:p w:rsidR="00044911" w:rsidRDefault="00044911"/>
  <w:p w:rsidR="00044911" w:rsidRDefault="00044911"/>
  <w:p w:rsidR="00044911" w:rsidRDefault="00044911">
    <w:pPr>
      <w:pBdr>
        <w:top w:val="single" w:sz="4"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DIRECTORS' REPORT</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DIRECTORS' REPORT (CONTINUED)</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044911"/>
  <w:p w:rsidR="00044911" w:rsidRDefault="00A035FD">
    <w:r>
      <w:rPr>
        <w:rFonts w:ascii="Arial" w:hAnsi="Arial"/>
        <w:b/>
        <w:sz w:val="24"/>
      </w:rPr>
      <w:t>DIRECTORS' RESPONSIBILITIES STATEMENT</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11" w:rsidRDefault="00044911"/>
  <w:p w:rsidR="00044911" w:rsidRDefault="00A035FD">
    <w:r>
      <w:rPr>
        <w:rFonts w:ascii="Arial" w:hAnsi="Arial"/>
        <w:b/>
        <w:sz w:val="24"/>
      </w:rPr>
      <w:t>DIRECTORS' DECLARATION ON UNAUDITED FINANCIAL STATEMENTS</w:t>
    </w:r>
  </w:p>
  <w:p w:rsidR="00044911" w:rsidRDefault="00044911"/>
  <w:p w:rsidR="00044911" w:rsidRDefault="00A035FD">
    <w:r>
      <w:rPr>
        <w:rFonts w:ascii="Arial" w:hAnsi="Arial"/>
        <w:b/>
        <w:i/>
        <w:sz w:val="24"/>
      </w:rPr>
      <w:t>FOR THE YEAR ENDED 31 MARCH 2020</w:t>
    </w:r>
  </w:p>
  <w:p w:rsidR="00044911" w:rsidRDefault="00044911"/>
  <w:p w:rsidR="00044911" w:rsidRDefault="00044911">
    <w:pPr>
      <w:pBdr>
        <w:top w:val="single" w:sz="4"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6F4B8"/>
    <w:multiLevelType w:val="hybridMultilevel"/>
    <w:tmpl w:val="B8C4ED13"/>
    <w:lvl w:ilvl="0" w:tplc="65861A38">
      <w:start w:val="3"/>
      <w:numFmt w:val="bullet"/>
      <w:lvlText w:val=""/>
      <w:lvlJc w:val="right"/>
      <w:pPr>
        <w:ind w:left="720" w:hanging="360"/>
      </w:pPr>
      <w:rPr>
        <w:rFonts w:ascii="Symbol" w:hAnsi="Symbol" w:hint="default"/>
      </w:rPr>
    </w:lvl>
    <w:lvl w:ilvl="1" w:tplc="2C24DDE8">
      <w:numFmt w:val="decimal"/>
      <w:lvlText w:val=""/>
      <w:lvlJc w:val="left"/>
    </w:lvl>
    <w:lvl w:ilvl="2" w:tplc="CC381DF0">
      <w:numFmt w:val="decimal"/>
      <w:lvlText w:val=""/>
      <w:lvlJc w:val="left"/>
    </w:lvl>
    <w:lvl w:ilvl="3" w:tplc="D144D9BE">
      <w:numFmt w:val="decimal"/>
      <w:lvlText w:val=""/>
      <w:lvlJc w:val="left"/>
    </w:lvl>
    <w:lvl w:ilvl="4" w:tplc="ECAE7BFE">
      <w:numFmt w:val="decimal"/>
      <w:lvlText w:val=""/>
      <w:lvlJc w:val="left"/>
    </w:lvl>
    <w:lvl w:ilvl="5" w:tplc="5AD8A55C">
      <w:numFmt w:val="decimal"/>
      <w:lvlText w:val=""/>
      <w:lvlJc w:val="left"/>
    </w:lvl>
    <w:lvl w:ilvl="6" w:tplc="50AC389A">
      <w:numFmt w:val="decimal"/>
      <w:lvlText w:val=""/>
      <w:lvlJc w:val="left"/>
    </w:lvl>
    <w:lvl w:ilvl="7" w:tplc="CC1AC06A">
      <w:numFmt w:val="decimal"/>
      <w:lvlText w:val=""/>
      <w:lvlJc w:val="left"/>
    </w:lvl>
    <w:lvl w:ilvl="8" w:tplc="256AA07A">
      <w:numFmt w:val="decimal"/>
      <w:lvlText w:val=""/>
      <w:lvlJc w:val="left"/>
    </w:lvl>
  </w:abstractNum>
  <w:abstractNum w:abstractNumId="1">
    <w:nsid w:val="890CF2C9"/>
    <w:multiLevelType w:val="hybridMultilevel"/>
    <w:tmpl w:val="5A5CCB32"/>
    <w:lvl w:ilvl="0" w:tplc="253268D4">
      <w:start w:val="1"/>
      <w:numFmt w:val="bullet"/>
      <w:lvlText w:val=""/>
      <w:lvlJc w:val="right"/>
      <w:pPr>
        <w:ind w:left="720" w:hanging="360"/>
      </w:pPr>
      <w:rPr>
        <w:rFonts w:ascii="Symbol" w:hAnsi="Symbol" w:hint="default"/>
      </w:rPr>
    </w:lvl>
    <w:lvl w:ilvl="1" w:tplc="2EBEB476">
      <w:numFmt w:val="decimal"/>
      <w:lvlText w:val=""/>
      <w:lvlJc w:val="left"/>
    </w:lvl>
    <w:lvl w:ilvl="2" w:tplc="B3BA5494">
      <w:numFmt w:val="decimal"/>
      <w:lvlText w:val=""/>
      <w:lvlJc w:val="left"/>
    </w:lvl>
    <w:lvl w:ilvl="3" w:tplc="4814A83E">
      <w:numFmt w:val="decimal"/>
      <w:lvlText w:val=""/>
      <w:lvlJc w:val="left"/>
    </w:lvl>
    <w:lvl w:ilvl="4" w:tplc="BC1C022E">
      <w:numFmt w:val="decimal"/>
      <w:lvlText w:val=""/>
      <w:lvlJc w:val="left"/>
    </w:lvl>
    <w:lvl w:ilvl="5" w:tplc="08B08374">
      <w:numFmt w:val="decimal"/>
      <w:lvlText w:val=""/>
      <w:lvlJc w:val="left"/>
    </w:lvl>
    <w:lvl w:ilvl="6" w:tplc="695203C0">
      <w:numFmt w:val="decimal"/>
      <w:lvlText w:val=""/>
      <w:lvlJc w:val="left"/>
    </w:lvl>
    <w:lvl w:ilvl="7" w:tplc="2140DDD0">
      <w:numFmt w:val="decimal"/>
      <w:lvlText w:val=""/>
      <w:lvlJc w:val="left"/>
    </w:lvl>
    <w:lvl w:ilvl="8" w:tplc="340892AE">
      <w:numFmt w:val="decimal"/>
      <w:lvlText w:val=""/>
      <w:lvlJc w:val="left"/>
    </w:lvl>
  </w:abstractNum>
  <w:abstractNum w:abstractNumId="2">
    <w:nsid w:val="0405EDD2"/>
    <w:multiLevelType w:val="hybridMultilevel"/>
    <w:tmpl w:val="DF9AD852"/>
    <w:lvl w:ilvl="0" w:tplc="8BBE58A4">
      <w:start w:val="1"/>
      <w:numFmt w:val="bullet"/>
      <w:lvlText w:val=""/>
      <w:lvlJc w:val="right"/>
      <w:pPr>
        <w:ind w:left="720" w:hanging="360"/>
      </w:pPr>
      <w:rPr>
        <w:rFonts w:ascii="Symbol" w:hAnsi="Symbol" w:hint="default"/>
      </w:rPr>
    </w:lvl>
    <w:lvl w:ilvl="1" w:tplc="1BB2DF82">
      <w:numFmt w:val="decimal"/>
      <w:lvlText w:val=""/>
      <w:lvlJc w:val="left"/>
    </w:lvl>
    <w:lvl w:ilvl="2" w:tplc="341ECBAC">
      <w:numFmt w:val="decimal"/>
      <w:lvlText w:val=""/>
      <w:lvlJc w:val="left"/>
    </w:lvl>
    <w:lvl w:ilvl="3" w:tplc="11589CE4">
      <w:numFmt w:val="decimal"/>
      <w:lvlText w:val=""/>
      <w:lvlJc w:val="left"/>
    </w:lvl>
    <w:lvl w:ilvl="4" w:tplc="5AE47558">
      <w:numFmt w:val="decimal"/>
      <w:lvlText w:val=""/>
      <w:lvlJc w:val="left"/>
    </w:lvl>
    <w:lvl w:ilvl="5" w:tplc="4C140930">
      <w:numFmt w:val="decimal"/>
      <w:lvlText w:val=""/>
      <w:lvlJc w:val="left"/>
    </w:lvl>
    <w:lvl w:ilvl="6" w:tplc="C6844F2A">
      <w:numFmt w:val="decimal"/>
      <w:lvlText w:val=""/>
      <w:lvlJc w:val="left"/>
    </w:lvl>
    <w:lvl w:ilvl="7" w:tplc="60620A6E">
      <w:numFmt w:val="decimal"/>
      <w:lvlText w:val=""/>
      <w:lvlJc w:val="left"/>
    </w:lvl>
    <w:lvl w:ilvl="8" w:tplc="9D903D2C">
      <w:numFmt w:val="decimal"/>
      <w:lvlText w:val=""/>
      <w:lvlJc w:val="left"/>
    </w:lvl>
  </w:abstractNum>
  <w:abstractNum w:abstractNumId="3">
    <w:nsid w:val="2E495640"/>
    <w:multiLevelType w:val="hybridMultilevel"/>
    <w:tmpl w:val="55082BE7"/>
    <w:lvl w:ilvl="0" w:tplc="236C5EE4">
      <w:start w:val="1"/>
      <w:numFmt w:val="bullet"/>
      <w:lvlText w:val=""/>
      <w:lvlJc w:val="right"/>
      <w:pPr>
        <w:ind w:left="720" w:hanging="360"/>
      </w:pPr>
      <w:rPr>
        <w:rFonts w:ascii="Symbol" w:hAnsi="Symbol" w:hint="default"/>
      </w:rPr>
    </w:lvl>
    <w:lvl w:ilvl="1" w:tplc="D08AE3AE">
      <w:numFmt w:val="decimal"/>
      <w:lvlText w:val=""/>
      <w:lvlJc w:val="left"/>
    </w:lvl>
    <w:lvl w:ilvl="2" w:tplc="3F1EB988">
      <w:numFmt w:val="decimal"/>
      <w:lvlText w:val=""/>
      <w:lvlJc w:val="left"/>
    </w:lvl>
    <w:lvl w:ilvl="3" w:tplc="0E08B22A">
      <w:numFmt w:val="decimal"/>
      <w:lvlText w:val=""/>
      <w:lvlJc w:val="left"/>
    </w:lvl>
    <w:lvl w:ilvl="4" w:tplc="AB08E206">
      <w:numFmt w:val="decimal"/>
      <w:lvlText w:val=""/>
      <w:lvlJc w:val="left"/>
    </w:lvl>
    <w:lvl w:ilvl="5" w:tplc="95F8F780">
      <w:numFmt w:val="decimal"/>
      <w:lvlText w:val=""/>
      <w:lvlJc w:val="left"/>
    </w:lvl>
    <w:lvl w:ilvl="6" w:tplc="994EAB9C">
      <w:numFmt w:val="decimal"/>
      <w:lvlText w:val=""/>
      <w:lvlJc w:val="left"/>
    </w:lvl>
    <w:lvl w:ilvl="7" w:tplc="0A244EA8">
      <w:numFmt w:val="decimal"/>
      <w:lvlText w:val=""/>
      <w:lvlJc w:val="left"/>
    </w:lvl>
    <w:lvl w:ilvl="8" w:tplc="F820AB0A">
      <w:numFmt w:val="decimal"/>
      <w:lvlText w:val=""/>
      <w:lvlJc w:val="left"/>
    </w:lvl>
  </w:abstractNum>
  <w:abstractNum w:abstractNumId="4">
    <w:nsid w:val="375E176A"/>
    <w:multiLevelType w:val="hybridMultilevel"/>
    <w:tmpl w:val="E1AE9D56"/>
    <w:lvl w:ilvl="0" w:tplc="E68AE3F0">
      <w:start w:val="2"/>
      <w:numFmt w:val="bullet"/>
      <w:lvlText w:val=""/>
      <w:lvlJc w:val="right"/>
      <w:pPr>
        <w:ind w:left="720" w:hanging="360"/>
      </w:pPr>
      <w:rPr>
        <w:rFonts w:ascii="Symbol" w:hAnsi="Symbol" w:hint="default"/>
      </w:rPr>
    </w:lvl>
    <w:lvl w:ilvl="1" w:tplc="FCFC1416">
      <w:numFmt w:val="decimal"/>
      <w:lvlText w:val=""/>
      <w:lvlJc w:val="left"/>
    </w:lvl>
    <w:lvl w:ilvl="2" w:tplc="FA923C74">
      <w:numFmt w:val="decimal"/>
      <w:lvlText w:val=""/>
      <w:lvlJc w:val="left"/>
    </w:lvl>
    <w:lvl w:ilvl="3" w:tplc="9C18EB6E">
      <w:numFmt w:val="decimal"/>
      <w:lvlText w:val=""/>
      <w:lvlJc w:val="left"/>
    </w:lvl>
    <w:lvl w:ilvl="4" w:tplc="591AC686">
      <w:numFmt w:val="decimal"/>
      <w:lvlText w:val=""/>
      <w:lvlJc w:val="left"/>
    </w:lvl>
    <w:lvl w:ilvl="5" w:tplc="8780E3B4">
      <w:numFmt w:val="decimal"/>
      <w:lvlText w:val=""/>
      <w:lvlJc w:val="left"/>
    </w:lvl>
    <w:lvl w:ilvl="6" w:tplc="2C88C016">
      <w:numFmt w:val="decimal"/>
      <w:lvlText w:val=""/>
      <w:lvlJc w:val="left"/>
    </w:lvl>
    <w:lvl w:ilvl="7" w:tplc="A86CCFA6">
      <w:numFmt w:val="decimal"/>
      <w:lvlText w:val=""/>
      <w:lvlJc w:val="left"/>
    </w:lvl>
    <w:lvl w:ilvl="8" w:tplc="B7D6325A">
      <w:numFmt w:val="decimal"/>
      <w:lvlText w:val=""/>
      <w:lvlJc w:val="left"/>
    </w:lvl>
  </w:abstractNum>
  <w:abstractNum w:abstractNumId="5">
    <w:nsid w:val="5DDBDA1E"/>
    <w:multiLevelType w:val="hybridMultilevel"/>
    <w:tmpl w:val="49A1376A"/>
    <w:lvl w:ilvl="0" w:tplc="0EE84F4A">
      <w:start w:val="1"/>
      <w:numFmt w:val="bullet"/>
      <w:lvlText w:val=""/>
      <w:lvlJc w:val="right"/>
      <w:pPr>
        <w:ind w:left="720" w:hanging="360"/>
      </w:pPr>
      <w:rPr>
        <w:rFonts w:ascii="Symbol" w:hAnsi="Symbol" w:hint="default"/>
      </w:rPr>
    </w:lvl>
    <w:lvl w:ilvl="1" w:tplc="27569214">
      <w:numFmt w:val="decimal"/>
      <w:lvlText w:val=""/>
      <w:lvlJc w:val="left"/>
    </w:lvl>
    <w:lvl w:ilvl="2" w:tplc="714A86F8">
      <w:numFmt w:val="decimal"/>
      <w:lvlText w:val=""/>
      <w:lvlJc w:val="left"/>
    </w:lvl>
    <w:lvl w:ilvl="3" w:tplc="509E0D66">
      <w:numFmt w:val="decimal"/>
      <w:lvlText w:val=""/>
      <w:lvlJc w:val="left"/>
    </w:lvl>
    <w:lvl w:ilvl="4" w:tplc="71288724">
      <w:numFmt w:val="decimal"/>
      <w:lvlText w:val=""/>
      <w:lvlJc w:val="left"/>
    </w:lvl>
    <w:lvl w:ilvl="5" w:tplc="F7AC3246">
      <w:numFmt w:val="decimal"/>
      <w:lvlText w:val=""/>
      <w:lvlJc w:val="left"/>
    </w:lvl>
    <w:lvl w:ilvl="6" w:tplc="0D2801AE">
      <w:numFmt w:val="decimal"/>
      <w:lvlText w:val=""/>
      <w:lvlJc w:val="left"/>
    </w:lvl>
    <w:lvl w:ilvl="7" w:tplc="DF6A7F48">
      <w:numFmt w:val="decimal"/>
      <w:lvlText w:val=""/>
      <w:lvlJc w:val="left"/>
    </w:lvl>
    <w:lvl w:ilvl="8" w:tplc="7568A7EA">
      <w:numFmt w:val="decimal"/>
      <w:lvlText w:val=""/>
      <w:lvlJc w:val="left"/>
    </w:lvl>
  </w:abstractNum>
  <w:abstractNum w:abstractNumId="6">
    <w:nsid w:val="725D50B6"/>
    <w:multiLevelType w:val="hybridMultilevel"/>
    <w:tmpl w:val="B2942F69"/>
    <w:lvl w:ilvl="0" w:tplc="2FC4CDDA">
      <w:start w:val="4"/>
      <w:numFmt w:val="bullet"/>
      <w:lvlText w:val=""/>
      <w:lvlJc w:val="right"/>
      <w:pPr>
        <w:ind w:left="720" w:hanging="360"/>
      </w:pPr>
      <w:rPr>
        <w:rFonts w:ascii="Symbol" w:hAnsi="Symbol" w:hint="default"/>
      </w:rPr>
    </w:lvl>
    <w:lvl w:ilvl="1" w:tplc="A8007FCC">
      <w:numFmt w:val="decimal"/>
      <w:lvlText w:val=""/>
      <w:lvlJc w:val="left"/>
    </w:lvl>
    <w:lvl w:ilvl="2" w:tplc="1BF85546">
      <w:numFmt w:val="decimal"/>
      <w:lvlText w:val=""/>
      <w:lvlJc w:val="left"/>
    </w:lvl>
    <w:lvl w:ilvl="3" w:tplc="D3643EE4">
      <w:numFmt w:val="decimal"/>
      <w:lvlText w:val=""/>
      <w:lvlJc w:val="left"/>
    </w:lvl>
    <w:lvl w:ilvl="4" w:tplc="1E54C50E">
      <w:numFmt w:val="decimal"/>
      <w:lvlText w:val=""/>
      <w:lvlJc w:val="left"/>
    </w:lvl>
    <w:lvl w:ilvl="5" w:tplc="5FF0D7CC">
      <w:numFmt w:val="decimal"/>
      <w:lvlText w:val=""/>
      <w:lvlJc w:val="left"/>
    </w:lvl>
    <w:lvl w:ilvl="6" w:tplc="562E827C">
      <w:numFmt w:val="decimal"/>
      <w:lvlText w:val=""/>
      <w:lvlJc w:val="left"/>
    </w:lvl>
    <w:lvl w:ilvl="7" w:tplc="4C62D25A">
      <w:numFmt w:val="decimal"/>
      <w:lvlText w:val=""/>
      <w:lvlJc w:val="left"/>
    </w:lvl>
    <w:lvl w:ilvl="8" w:tplc="60646C66">
      <w:numFmt w:val="decimal"/>
      <w:lvlText w:val=""/>
      <w:lvlJc w:val="left"/>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044911"/>
    <w:rsid w:val="00044911"/>
    <w:rsid w:val="000D7DBD"/>
    <w:rsid w:val="00154345"/>
    <w:rsid w:val="0018481F"/>
    <w:rsid w:val="001A6E91"/>
    <w:rsid w:val="00221F27"/>
    <w:rsid w:val="0025379D"/>
    <w:rsid w:val="002A523D"/>
    <w:rsid w:val="002E5CB5"/>
    <w:rsid w:val="00574808"/>
    <w:rsid w:val="00581209"/>
    <w:rsid w:val="005A3C9B"/>
    <w:rsid w:val="006B72B3"/>
    <w:rsid w:val="007013B5"/>
    <w:rsid w:val="008678B4"/>
    <w:rsid w:val="008A788C"/>
    <w:rsid w:val="00943986"/>
    <w:rsid w:val="00A035FD"/>
    <w:rsid w:val="00A528D3"/>
    <w:rsid w:val="00AC7FC1"/>
    <w:rsid w:val="00B04C82"/>
    <w:rsid w:val="00B67973"/>
    <w:rsid w:val="00C14E00"/>
    <w:rsid w:val="00D57BCC"/>
    <w:rsid w:val="00E4214F"/>
    <w:rsid w:val="00F5418E"/>
    <w:rsid w:val="00FA10C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C82"/>
    <w:pPr>
      <w:tabs>
        <w:tab w:val="center" w:pos="4513"/>
        <w:tab w:val="right" w:pos="9026"/>
      </w:tabs>
    </w:pPr>
  </w:style>
  <w:style w:type="character" w:customStyle="1" w:styleId="HeaderChar">
    <w:name w:val="Header Char"/>
    <w:basedOn w:val="DefaultParagraphFont"/>
    <w:link w:val="Header"/>
    <w:uiPriority w:val="99"/>
    <w:rsid w:val="00B04C82"/>
  </w:style>
  <w:style w:type="paragraph" w:styleId="Footer">
    <w:name w:val="footer"/>
    <w:basedOn w:val="Normal"/>
    <w:link w:val="FooterChar"/>
    <w:uiPriority w:val="99"/>
    <w:unhideWhenUsed/>
    <w:rsid w:val="00B04C82"/>
    <w:pPr>
      <w:tabs>
        <w:tab w:val="center" w:pos="4513"/>
        <w:tab w:val="right" w:pos="9026"/>
      </w:tabs>
    </w:pPr>
  </w:style>
  <w:style w:type="character" w:customStyle="1" w:styleId="FooterChar">
    <w:name w:val="Footer Char"/>
    <w:basedOn w:val="DefaultParagraphFont"/>
    <w:link w:val="Footer"/>
    <w:uiPriority w:val="99"/>
    <w:rsid w:val="00B04C82"/>
  </w:style>
  <w:style w:type="character" w:styleId="CommentReference">
    <w:name w:val="annotation reference"/>
    <w:basedOn w:val="DefaultParagraphFont"/>
    <w:uiPriority w:val="99"/>
    <w:semiHidden/>
    <w:unhideWhenUsed/>
    <w:rsid w:val="000D7DBD"/>
    <w:rPr>
      <w:sz w:val="16"/>
      <w:szCs w:val="16"/>
    </w:rPr>
  </w:style>
  <w:style w:type="paragraph" w:styleId="CommentText">
    <w:name w:val="annotation text"/>
    <w:basedOn w:val="Normal"/>
    <w:link w:val="CommentTextChar"/>
    <w:uiPriority w:val="99"/>
    <w:semiHidden/>
    <w:unhideWhenUsed/>
    <w:rsid w:val="000D7DBD"/>
  </w:style>
  <w:style w:type="character" w:customStyle="1" w:styleId="CommentTextChar">
    <w:name w:val="Comment Text Char"/>
    <w:basedOn w:val="DefaultParagraphFont"/>
    <w:link w:val="CommentText"/>
    <w:uiPriority w:val="99"/>
    <w:semiHidden/>
    <w:rsid w:val="000D7DBD"/>
  </w:style>
  <w:style w:type="paragraph" w:styleId="CommentSubject">
    <w:name w:val="annotation subject"/>
    <w:basedOn w:val="CommentText"/>
    <w:next w:val="CommentText"/>
    <w:link w:val="CommentSubjectChar"/>
    <w:uiPriority w:val="99"/>
    <w:semiHidden/>
    <w:unhideWhenUsed/>
    <w:rsid w:val="000D7DBD"/>
    <w:rPr>
      <w:b/>
      <w:bCs/>
    </w:rPr>
  </w:style>
  <w:style w:type="character" w:customStyle="1" w:styleId="CommentSubjectChar">
    <w:name w:val="Comment Subject Char"/>
    <w:basedOn w:val="CommentTextChar"/>
    <w:link w:val="CommentSubject"/>
    <w:uiPriority w:val="99"/>
    <w:semiHidden/>
    <w:rsid w:val="000D7DB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oter" Target="footer2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McDonnell</dc:creator>
  <cp:lastModifiedBy>Microsoft</cp:lastModifiedBy>
  <cp:revision>2</cp:revision>
  <dcterms:created xsi:type="dcterms:W3CDTF">2021-09-21T14:25:00Z</dcterms:created>
  <dcterms:modified xsi:type="dcterms:W3CDTF">2021-09-21T14:25:00Z</dcterms:modified>
</cp:coreProperties>
</file>